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66" w:rsidRPr="00FE3881" w:rsidRDefault="00A16F5C" w:rsidP="00FB6E91">
      <w:pPr>
        <w:spacing w:line="360" w:lineRule="auto"/>
        <w:jc w:val="center"/>
        <w:rPr>
          <w:rFonts w:ascii="돋움" w:eastAsia="돋움" w:hAnsi="돋움"/>
          <w:b/>
          <w:color w:val="000000" w:themeColor="text1"/>
          <w:sz w:val="28"/>
          <w:szCs w:val="28"/>
        </w:rPr>
      </w:pPr>
      <w:r w:rsidRPr="00FE3881">
        <w:rPr>
          <w:rFonts w:ascii="돋움" w:eastAsia="돋움" w:hAnsi="돋움" w:hint="eastAsia"/>
          <w:b/>
          <w:color w:val="000000" w:themeColor="text1"/>
          <w:sz w:val="28"/>
          <w:szCs w:val="28"/>
        </w:rPr>
        <w:t>성령충만</w:t>
      </w:r>
      <w:r w:rsidR="00F323EA" w:rsidRPr="00FE3881">
        <w:rPr>
          <w:rFonts w:ascii="돋움" w:eastAsia="돋움" w:hAnsi="돋움" w:hint="eastAsia"/>
          <w:b/>
          <w:color w:val="000000" w:themeColor="text1"/>
          <w:sz w:val="28"/>
          <w:szCs w:val="28"/>
        </w:rPr>
        <w:t>을 사모합시다</w:t>
      </w:r>
      <w:r w:rsidRPr="00FE3881">
        <w:rPr>
          <w:rFonts w:ascii="돋움" w:eastAsia="돋움" w:hAnsi="돋움" w:hint="eastAsia"/>
          <w:b/>
          <w:color w:val="000000" w:themeColor="text1"/>
          <w:sz w:val="28"/>
          <w:szCs w:val="28"/>
        </w:rPr>
        <w:t xml:space="preserve"> (1)</w:t>
      </w:r>
    </w:p>
    <w:p w:rsidR="00FB6E91" w:rsidRPr="00FE3881" w:rsidRDefault="00FB6E91" w:rsidP="00FB6E91">
      <w:pPr>
        <w:spacing w:line="360" w:lineRule="auto"/>
        <w:rPr>
          <w:rFonts w:ascii="돋움" w:eastAsia="돋움" w:hAnsi="돋움"/>
          <w:color w:val="000000" w:themeColor="text1"/>
        </w:rPr>
      </w:pPr>
    </w:p>
    <w:p w:rsidR="00FB6E91" w:rsidRPr="00FE3881" w:rsidRDefault="00FB6E91" w:rsidP="00FB6E91">
      <w:pPr>
        <w:spacing w:line="360" w:lineRule="auto"/>
        <w:rPr>
          <w:rFonts w:ascii="돋움" w:eastAsia="돋움" w:hAnsi="돋움"/>
          <w:b/>
          <w:color w:val="000000" w:themeColor="text1"/>
        </w:rPr>
      </w:pPr>
      <w:r w:rsidRPr="00FE3881">
        <w:rPr>
          <w:rFonts w:ascii="돋움" w:eastAsia="돋움" w:hAnsi="돋움" w:hint="eastAsia"/>
          <w:b/>
          <w:color w:val="000000" w:themeColor="text1"/>
        </w:rPr>
        <w:t>&lt;</w:t>
      </w:r>
      <w:r w:rsidR="00DA722E" w:rsidRPr="00FE3881">
        <w:rPr>
          <w:rFonts w:ascii="돋움" w:eastAsia="돋움" w:hAnsi="돋움" w:hint="eastAsia"/>
          <w:b/>
          <w:color w:val="000000" w:themeColor="text1"/>
        </w:rPr>
        <w:t>요한복음 14장 16-18절</w:t>
      </w:r>
      <w:r w:rsidRPr="00FE3881">
        <w:rPr>
          <w:rFonts w:ascii="돋움" w:eastAsia="돋움" w:hAnsi="돋움" w:hint="eastAsia"/>
          <w:b/>
          <w:color w:val="000000" w:themeColor="text1"/>
        </w:rPr>
        <w:t>&gt;</w:t>
      </w:r>
    </w:p>
    <w:p w:rsidR="002477A9" w:rsidRPr="00FE3881" w:rsidRDefault="002477A9" w:rsidP="002477A9">
      <w:pPr>
        <w:spacing w:line="360" w:lineRule="auto"/>
        <w:rPr>
          <w:rFonts w:ascii="돋움" w:eastAsia="돋움" w:hAnsi="돋움"/>
          <w:b/>
          <w:color w:val="000000" w:themeColor="text1"/>
        </w:rPr>
      </w:pPr>
      <w:r w:rsidRPr="00FE3881">
        <w:rPr>
          <w:rFonts w:ascii="돋움" w:eastAsia="돋움" w:hAnsi="돋움" w:hint="eastAsia"/>
          <w:b/>
          <w:color w:val="000000" w:themeColor="text1"/>
        </w:rPr>
        <w:t xml:space="preserve">16 내가 아버지께 구하겠으니 그가 또 다른 보혜사를 너희에게 주사 영원토록 너희와 함께 있게 하리니 </w:t>
      </w:r>
    </w:p>
    <w:p w:rsidR="002477A9" w:rsidRPr="00FE3881" w:rsidRDefault="002477A9" w:rsidP="002477A9">
      <w:pPr>
        <w:spacing w:line="360" w:lineRule="auto"/>
        <w:rPr>
          <w:rFonts w:ascii="돋움" w:eastAsia="돋움" w:hAnsi="돋움"/>
          <w:b/>
          <w:color w:val="000000" w:themeColor="text1"/>
        </w:rPr>
      </w:pPr>
      <w:r w:rsidRPr="00FE3881">
        <w:rPr>
          <w:rFonts w:ascii="돋움" w:eastAsia="돋움" w:hAnsi="돋움" w:hint="eastAsia"/>
          <w:b/>
          <w:color w:val="000000" w:themeColor="text1"/>
        </w:rPr>
        <w:t xml:space="preserve">17 그는 진리의 영이라 세상은 능히 그를 받지 못하나니 이는 그를 보지도 못하고 알지도 못함이라 그러나 너희는 그를 아나니 그는 너희와 함께 거하심이요 또 너희 속에 계시겠음이라 </w:t>
      </w:r>
    </w:p>
    <w:p w:rsidR="002477A9" w:rsidRPr="00FE3881" w:rsidRDefault="002477A9" w:rsidP="002477A9">
      <w:pPr>
        <w:spacing w:line="360" w:lineRule="auto"/>
        <w:rPr>
          <w:rFonts w:ascii="돋움" w:eastAsia="돋움" w:hAnsi="돋움"/>
          <w:b/>
          <w:color w:val="000000" w:themeColor="text1"/>
        </w:rPr>
      </w:pPr>
      <w:r w:rsidRPr="00FE3881">
        <w:rPr>
          <w:rFonts w:ascii="돋움" w:eastAsia="돋움" w:hAnsi="돋움" w:hint="eastAsia"/>
          <w:b/>
          <w:color w:val="000000" w:themeColor="text1"/>
        </w:rPr>
        <w:t>18 내가 너희를 고아와 같이 버려두지 아니하고 너희에게로 오리라</w:t>
      </w:r>
      <w:r w:rsidRPr="00FE3881">
        <w:rPr>
          <w:rFonts w:ascii="돋움" w:eastAsia="돋움" w:hAnsi="돋움"/>
          <w:b/>
          <w:color w:val="000000" w:themeColor="text1"/>
        </w:rPr>
        <w:t>”</w:t>
      </w:r>
    </w:p>
    <w:p w:rsidR="00FB6E91" w:rsidRPr="00FE3881" w:rsidRDefault="00FB6E91" w:rsidP="00FB6E91">
      <w:pPr>
        <w:pBdr>
          <w:bottom w:val="single" w:sz="6" w:space="1" w:color="auto"/>
        </w:pBdr>
        <w:spacing w:line="360" w:lineRule="auto"/>
        <w:rPr>
          <w:rFonts w:ascii="돋움" w:eastAsia="돋움" w:hAnsi="돋움"/>
          <w:color w:val="000000" w:themeColor="text1"/>
          <w:sz w:val="20"/>
          <w:szCs w:val="20"/>
        </w:rPr>
      </w:pPr>
    </w:p>
    <w:p w:rsidR="00FB6E91" w:rsidRPr="00FE3881" w:rsidRDefault="00FB6E91" w:rsidP="00FB6E91">
      <w:pPr>
        <w:spacing w:line="360" w:lineRule="auto"/>
        <w:rPr>
          <w:rFonts w:ascii="돋움" w:eastAsia="돋움" w:hAnsi="돋움"/>
          <w:color w:val="000000" w:themeColor="text1"/>
        </w:rPr>
      </w:pPr>
    </w:p>
    <w:p w:rsidR="00087FA7" w:rsidRPr="00FE3881" w:rsidRDefault="00FB6E91" w:rsidP="00E660BD">
      <w:pPr>
        <w:spacing w:line="360" w:lineRule="auto"/>
        <w:rPr>
          <w:rFonts w:ascii="돋움" w:eastAsia="돋움" w:hAnsi="돋움"/>
          <w:color w:val="000000" w:themeColor="text1"/>
        </w:rPr>
      </w:pPr>
      <w:r w:rsidRPr="00FE3881">
        <w:rPr>
          <w:rFonts w:ascii="돋움" w:eastAsia="돋움" w:hAnsi="돋움" w:hint="eastAsia"/>
          <w:color w:val="000000" w:themeColor="text1"/>
        </w:rPr>
        <w:t>오늘은 성령강림절입니다. 예수님은 유월절 어린양으로 우</w:t>
      </w:r>
      <w:r w:rsidR="00F775CE" w:rsidRPr="00FE3881">
        <w:rPr>
          <w:rFonts w:ascii="돋움" w:eastAsia="돋움" w:hAnsi="돋움" w:hint="eastAsia"/>
          <w:color w:val="000000" w:themeColor="text1"/>
        </w:rPr>
        <w:t>리를</w:t>
      </w:r>
      <w:r w:rsidRPr="00FE3881">
        <w:rPr>
          <w:rFonts w:ascii="돋움" w:eastAsia="돋움" w:hAnsi="돋움" w:hint="eastAsia"/>
          <w:color w:val="000000" w:themeColor="text1"/>
        </w:rPr>
        <w:t xml:space="preserve"> 대신해 죽으</w:t>
      </w:r>
      <w:r w:rsidR="009A125E" w:rsidRPr="00FE3881">
        <w:rPr>
          <w:rFonts w:ascii="돋움" w:eastAsia="돋움" w:hAnsi="돋움" w:hint="eastAsia"/>
          <w:color w:val="000000" w:themeColor="text1"/>
        </w:rPr>
        <w:t xml:space="preserve">셨습니다. 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많은 열매를 맺기 위해 </w:t>
      </w:r>
      <w:r w:rsidRPr="00FE3881">
        <w:rPr>
          <w:rFonts w:ascii="돋움" w:eastAsia="돋움" w:hAnsi="돋움" w:hint="eastAsia"/>
          <w:color w:val="000000" w:themeColor="text1"/>
        </w:rPr>
        <w:t>한 알의 밀알로</w:t>
      </w:r>
      <w:r w:rsidR="009A125E" w:rsidRPr="00FE3881">
        <w:rPr>
          <w:rFonts w:ascii="돋움" w:eastAsia="돋움" w:hAnsi="돋움" w:hint="eastAsia"/>
          <w:color w:val="000000" w:themeColor="text1"/>
        </w:rPr>
        <w:t xml:space="preserve"> 땅에</w:t>
      </w:r>
      <w:r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9A125E" w:rsidRPr="00FE3881">
        <w:rPr>
          <w:rFonts w:ascii="돋움" w:eastAsia="돋움" w:hAnsi="돋움" w:hint="eastAsia"/>
          <w:color w:val="000000" w:themeColor="text1"/>
        </w:rPr>
        <w:t>떨어져 죽으</w:t>
      </w:r>
      <w:r w:rsidR="00711415" w:rsidRPr="00FE3881">
        <w:rPr>
          <w:rFonts w:ascii="돋움" w:eastAsia="돋움" w:hAnsi="돋움" w:hint="eastAsia"/>
          <w:color w:val="000000" w:themeColor="text1"/>
        </w:rPr>
        <w:t>신 것입니다. 하지만 죽으신 지 사흘만에 다시 살아나시고</w:t>
      </w:r>
      <w:r w:rsidR="009A125E"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우리에게 부활의 산 소망을 주셨습니다. 부활하신 주님은 약 40일간 이 땅에 더 </w:t>
      </w:r>
      <w:r w:rsidR="00CC6DF0" w:rsidRPr="00FE3881">
        <w:rPr>
          <w:rFonts w:ascii="돋움" w:eastAsia="돋움" w:hAnsi="돋움" w:hint="eastAsia"/>
          <w:color w:val="000000" w:themeColor="text1"/>
        </w:rPr>
        <w:t>머무시면서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 제자들에게 하나님 나라에 </w:t>
      </w:r>
      <w:r w:rsidR="00CC6DF0" w:rsidRPr="00FE3881">
        <w:rPr>
          <w:rFonts w:ascii="돋움" w:eastAsia="돋움" w:hAnsi="돋움" w:hint="eastAsia"/>
          <w:color w:val="000000" w:themeColor="text1"/>
        </w:rPr>
        <w:t>대해 말씀해 주셨습니다.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F775CE" w:rsidRPr="00FE3881">
        <w:rPr>
          <w:rFonts w:ascii="돋움" w:eastAsia="돋움" w:hAnsi="돋움" w:hint="eastAsia"/>
          <w:color w:val="000000" w:themeColor="text1"/>
        </w:rPr>
        <w:t>그리고 승천하셔서 하나님 보좌 우편에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 만유의 주와 그리스도로 등극하셨</w:t>
      </w:r>
      <w:r w:rsidR="00F775CE" w:rsidRPr="00FE3881">
        <w:rPr>
          <w:rFonts w:ascii="돋움" w:eastAsia="돋움" w:hAnsi="돋움" w:hint="eastAsia"/>
          <w:color w:val="000000" w:themeColor="text1"/>
        </w:rPr>
        <w:t xml:space="preserve">습니다. 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그로부터 열흘이 지났습니다. </w:t>
      </w:r>
      <w:r w:rsidR="00CC6DF0" w:rsidRPr="00FE3881">
        <w:rPr>
          <w:rFonts w:ascii="돋움" w:eastAsia="돋움" w:hAnsi="돋움" w:hint="eastAsia"/>
          <w:color w:val="000000" w:themeColor="text1"/>
        </w:rPr>
        <w:t xml:space="preserve">그날은 </w:t>
      </w:r>
      <w:r w:rsidR="00711415" w:rsidRPr="00FE3881">
        <w:rPr>
          <w:rFonts w:ascii="돋움" w:eastAsia="돋움" w:hAnsi="돋움" w:hint="eastAsia"/>
          <w:color w:val="000000" w:themeColor="text1"/>
        </w:rPr>
        <w:t>유월절 후 50일째 되는 날인</w:t>
      </w:r>
      <w:r w:rsidR="00F775CE" w:rsidRPr="00FE3881">
        <w:rPr>
          <w:rFonts w:ascii="돋움" w:eastAsia="돋움" w:hAnsi="돋움" w:hint="eastAsia"/>
          <w:color w:val="000000" w:themeColor="text1"/>
        </w:rPr>
        <w:t xml:space="preserve"> 오순절</w:t>
      </w:r>
      <w:r w:rsidR="00CC6DF0" w:rsidRPr="00FE3881">
        <w:rPr>
          <w:rFonts w:ascii="돋움" w:eastAsia="돋움" w:hAnsi="돋움" w:hint="eastAsia"/>
          <w:color w:val="000000" w:themeColor="text1"/>
        </w:rPr>
        <w:t>이었습니다.</w:t>
      </w:r>
      <w:r w:rsidR="00F775CE"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711415" w:rsidRPr="00FE3881">
        <w:rPr>
          <w:rFonts w:ascii="돋움" w:eastAsia="돋움" w:hAnsi="돋움" w:hint="eastAsia"/>
          <w:color w:val="000000" w:themeColor="text1"/>
        </w:rPr>
        <w:t>마가의 다락방에 함께 모여</w:t>
      </w:r>
      <w:r w:rsidR="00CC6DF0" w:rsidRPr="00FE3881">
        <w:rPr>
          <w:rFonts w:ascii="돋움" w:eastAsia="돋움" w:hAnsi="돋움" w:hint="eastAsia"/>
          <w:color w:val="000000" w:themeColor="text1"/>
        </w:rPr>
        <w:t>있던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 주님의 </w:t>
      </w:r>
      <w:r w:rsidR="009A125E" w:rsidRPr="00FE3881">
        <w:rPr>
          <w:rFonts w:ascii="돋움" w:eastAsia="돋움" w:hAnsi="돋움" w:hint="eastAsia"/>
          <w:color w:val="000000" w:themeColor="text1"/>
        </w:rPr>
        <w:t xml:space="preserve">제자들에게 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마침내 </w:t>
      </w:r>
      <w:r w:rsidR="009A125E" w:rsidRPr="00FE3881">
        <w:rPr>
          <w:rFonts w:ascii="돋움" w:eastAsia="돋움" w:hAnsi="돋움" w:hint="eastAsia"/>
          <w:color w:val="000000" w:themeColor="text1"/>
        </w:rPr>
        <w:t>성령</w:t>
      </w:r>
      <w:r w:rsidR="00F775CE" w:rsidRPr="00FE3881">
        <w:rPr>
          <w:rFonts w:ascii="돋움" w:eastAsia="돋움" w:hAnsi="돋움" w:hint="eastAsia"/>
          <w:color w:val="000000" w:themeColor="text1"/>
        </w:rPr>
        <w:t>이 임했습니다.</w:t>
      </w:r>
      <w:r w:rsidR="009A125E"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087FA7" w:rsidRPr="00FE3881">
        <w:rPr>
          <w:rFonts w:ascii="돋움" w:eastAsia="돋움" w:hAnsi="돋움" w:hint="eastAsia"/>
          <w:color w:val="000000" w:themeColor="text1"/>
        </w:rPr>
        <w:t xml:space="preserve">하나님 나라의 왕으로 등극하신 </w:t>
      </w:r>
      <w:r w:rsidR="0054241C" w:rsidRPr="00FE3881">
        <w:rPr>
          <w:rFonts w:ascii="돋움" w:eastAsia="돋움" w:hAnsi="돋움" w:hint="eastAsia"/>
          <w:color w:val="000000" w:themeColor="text1"/>
        </w:rPr>
        <w:t>예수</w:t>
      </w:r>
      <w:r w:rsidR="00EE63A0" w:rsidRPr="00FE3881">
        <w:rPr>
          <w:rFonts w:ascii="돋움" w:eastAsia="돋움" w:hAnsi="돋움" w:hint="eastAsia"/>
          <w:color w:val="000000" w:themeColor="text1"/>
        </w:rPr>
        <w:t>님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에 의해 </w:t>
      </w:r>
      <w:r w:rsidR="0054241C" w:rsidRPr="00FE3881">
        <w:rPr>
          <w:rFonts w:ascii="돋움" w:eastAsia="돋움" w:hAnsi="돋움" w:hint="eastAsia"/>
          <w:color w:val="000000" w:themeColor="text1"/>
        </w:rPr>
        <w:t>행하신 최초의 통치행위는 바로 성령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 파송</w:t>
      </w:r>
      <w:r w:rsidR="0054241C" w:rsidRPr="00FE3881">
        <w:rPr>
          <w:rFonts w:ascii="돋움" w:eastAsia="돋움" w:hAnsi="돋움" w:hint="eastAsia"/>
          <w:color w:val="000000" w:themeColor="text1"/>
        </w:rPr>
        <w:t>이었습니다.</w:t>
      </w:r>
      <w:r w:rsidR="00F775CE"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9A125E" w:rsidRPr="00FE3881">
        <w:rPr>
          <w:rFonts w:ascii="돋움" w:eastAsia="돋움" w:hAnsi="돋움" w:hint="eastAsia"/>
          <w:color w:val="000000" w:themeColor="text1"/>
        </w:rPr>
        <w:t xml:space="preserve">곡식 추수에 감사하는 </w:t>
      </w:r>
      <w:r w:rsidR="00F775CE" w:rsidRPr="00FE3881">
        <w:rPr>
          <w:rFonts w:ascii="돋움" w:eastAsia="돋움" w:hAnsi="돋움" w:hint="eastAsia"/>
          <w:color w:val="000000" w:themeColor="text1"/>
        </w:rPr>
        <w:t xml:space="preserve">절기인 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그 </w:t>
      </w:r>
      <w:r w:rsidR="00F775CE" w:rsidRPr="00FE3881">
        <w:rPr>
          <w:rFonts w:ascii="돋움" w:eastAsia="돋움" w:hAnsi="돋움" w:hint="eastAsia"/>
          <w:color w:val="000000" w:themeColor="text1"/>
        </w:rPr>
        <w:t>오순절에</w:t>
      </w:r>
      <w:r w:rsidR="00087FA7" w:rsidRPr="00FE3881">
        <w:rPr>
          <w:rFonts w:ascii="돋움" w:eastAsia="돋움" w:hAnsi="돋움" w:hint="eastAsia"/>
          <w:color w:val="000000" w:themeColor="text1"/>
        </w:rPr>
        <w:t xml:space="preserve"> 예수님은 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약속대로 성령을 보내심으로 </w:t>
      </w:r>
      <w:r w:rsidR="009A125E" w:rsidRPr="00FE3881">
        <w:rPr>
          <w:rFonts w:ascii="돋움" w:eastAsia="돋움" w:hAnsi="돋움" w:hint="eastAsia"/>
          <w:color w:val="000000" w:themeColor="text1"/>
        </w:rPr>
        <w:t>잃어버린 영혼들에 대한</w:t>
      </w:r>
      <w:r w:rsidR="00087FA7"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9A125E" w:rsidRPr="00FE3881">
        <w:rPr>
          <w:rFonts w:ascii="돋움" w:eastAsia="돋움" w:hAnsi="돋움" w:hint="eastAsia"/>
          <w:color w:val="000000" w:themeColor="text1"/>
        </w:rPr>
        <w:t>본격적인 추수</w:t>
      </w:r>
      <w:r w:rsidR="00087FA7" w:rsidRPr="00FE3881">
        <w:rPr>
          <w:rFonts w:ascii="돋움" w:eastAsia="돋움" w:hAnsi="돋움" w:hint="eastAsia"/>
          <w:color w:val="000000" w:themeColor="text1"/>
        </w:rPr>
        <w:t>를 시작하</w:t>
      </w:r>
      <w:r w:rsidR="00F775CE" w:rsidRPr="00FE3881">
        <w:rPr>
          <w:rFonts w:ascii="돋움" w:eastAsia="돋움" w:hAnsi="돋움" w:hint="eastAsia"/>
          <w:color w:val="000000" w:themeColor="text1"/>
        </w:rPr>
        <w:t>신 것입니다.</w:t>
      </w:r>
    </w:p>
    <w:p w:rsidR="00087FA7" w:rsidRPr="00FE3881" w:rsidRDefault="00087FA7" w:rsidP="00FB6E91">
      <w:pPr>
        <w:spacing w:line="360" w:lineRule="auto"/>
        <w:rPr>
          <w:rFonts w:ascii="돋움" w:eastAsia="돋움" w:hAnsi="돋움"/>
          <w:color w:val="000000" w:themeColor="text1"/>
        </w:rPr>
      </w:pPr>
    </w:p>
    <w:p w:rsidR="007512AA" w:rsidRPr="00FE3881" w:rsidRDefault="007512AA" w:rsidP="00FB6E91">
      <w:pPr>
        <w:spacing w:line="360" w:lineRule="auto"/>
        <w:rPr>
          <w:rFonts w:ascii="돋움" w:eastAsia="돋움" w:hAnsi="돋움"/>
          <w:color w:val="000000" w:themeColor="text1"/>
        </w:rPr>
      </w:pPr>
      <w:r w:rsidRPr="00FE3881">
        <w:rPr>
          <w:rFonts w:ascii="돋움" w:eastAsia="돋움" w:hAnsi="돋움" w:hint="eastAsia"/>
          <w:color w:val="000000" w:themeColor="text1"/>
        </w:rPr>
        <w:t xml:space="preserve">오순절 성령강림 사건 이전에도 성령은 세상에서 활동하고 계셨습니다. </w:t>
      </w:r>
      <w:r w:rsidR="00910BD1" w:rsidRPr="00FE3881">
        <w:rPr>
          <w:rFonts w:ascii="돋움" w:eastAsia="돋움" w:hAnsi="돋움" w:hint="eastAsia"/>
          <w:color w:val="000000" w:themeColor="text1"/>
        </w:rPr>
        <w:t xml:space="preserve">하나님의 영은 세상을 창조하신 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바로 </w:t>
      </w:r>
      <w:r w:rsidR="00910BD1" w:rsidRPr="00FE3881">
        <w:rPr>
          <w:rFonts w:ascii="돋움" w:eastAsia="돋움" w:hAnsi="돋움" w:hint="eastAsia"/>
          <w:color w:val="000000" w:themeColor="text1"/>
        </w:rPr>
        <w:t xml:space="preserve">그 창조의 능력이었습니다. 요셉은 </w:t>
      </w:r>
      <w:r w:rsidRPr="00FE3881">
        <w:rPr>
          <w:rFonts w:ascii="돋움" w:eastAsia="돋움" w:hAnsi="돋움" w:hint="eastAsia"/>
          <w:color w:val="000000" w:themeColor="text1"/>
        </w:rPr>
        <w:t>하나님의 영에 감동</w:t>
      </w:r>
      <w:r w:rsidR="00910BD1" w:rsidRPr="00FE3881">
        <w:rPr>
          <w:rFonts w:ascii="돋움" w:eastAsia="돋움" w:hAnsi="돋움" w:hint="eastAsia"/>
          <w:color w:val="000000" w:themeColor="text1"/>
        </w:rPr>
        <w:t xml:space="preserve">되어 </w:t>
      </w:r>
      <w:r w:rsidRPr="00FE3881">
        <w:rPr>
          <w:rFonts w:ascii="돋움" w:eastAsia="돋움" w:hAnsi="돋움" w:hint="eastAsia"/>
          <w:color w:val="000000" w:themeColor="text1"/>
        </w:rPr>
        <w:t>바로의 꿈을 해석</w:t>
      </w:r>
      <w:r w:rsidR="00BE179D" w:rsidRPr="00FE3881">
        <w:rPr>
          <w:rFonts w:ascii="돋움" w:eastAsia="돋움" w:hAnsi="돋움" w:hint="eastAsia"/>
          <w:color w:val="000000" w:themeColor="text1"/>
        </w:rPr>
        <w:t>했습</w:t>
      </w:r>
      <w:r w:rsidRPr="00FE3881">
        <w:rPr>
          <w:rFonts w:ascii="돋움" w:eastAsia="돋움" w:hAnsi="돋움" w:hint="eastAsia"/>
          <w:color w:val="000000" w:themeColor="text1"/>
        </w:rPr>
        <w:t xml:space="preserve">니다. </w:t>
      </w:r>
      <w:r w:rsidR="00910BD1" w:rsidRPr="00FE3881">
        <w:rPr>
          <w:rFonts w:ascii="돋움" w:eastAsia="돋움" w:hAnsi="돋움" w:hint="eastAsia"/>
          <w:color w:val="000000" w:themeColor="text1"/>
        </w:rPr>
        <w:t xml:space="preserve">브살렐은 </w:t>
      </w:r>
      <w:r w:rsidRPr="00FE3881">
        <w:rPr>
          <w:rFonts w:ascii="돋움" w:eastAsia="돋움" w:hAnsi="돋움" w:hint="eastAsia"/>
          <w:color w:val="000000" w:themeColor="text1"/>
        </w:rPr>
        <w:t>하나님의 영으로 충만</w:t>
      </w:r>
      <w:r w:rsidR="00EE63A0" w:rsidRPr="00FE3881">
        <w:rPr>
          <w:rFonts w:ascii="돋움" w:eastAsia="돋움" w:hAnsi="돋움" w:hint="eastAsia"/>
          <w:color w:val="000000" w:themeColor="text1"/>
        </w:rPr>
        <w:t>하게 되어</w:t>
      </w:r>
      <w:r w:rsidRPr="00FE3881">
        <w:rPr>
          <w:rFonts w:ascii="돋움" w:eastAsia="돋움" w:hAnsi="돋움" w:hint="eastAsia"/>
          <w:color w:val="000000" w:themeColor="text1"/>
        </w:rPr>
        <w:t xml:space="preserve"> 회막 기구들을 만들</w:t>
      </w:r>
      <w:r w:rsidR="00EE63A0" w:rsidRPr="00FE3881">
        <w:rPr>
          <w:rFonts w:ascii="돋움" w:eastAsia="돋움" w:hAnsi="돋움" w:hint="eastAsia"/>
          <w:color w:val="000000" w:themeColor="text1"/>
        </w:rPr>
        <w:t>었습니다.</w:t>
      </w:r>
      <w:r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910BD1" w:rsidRPr="00FE3881">
        <w:rPr>
          <w:rFonts w:ascii="돋움" w:eastAsia="돋움" w:hAnsi="돋움" w:hint="eastAsia"/>
          <w:color w:val="000000" w:themeColor="text1"/>
        </w:rPr>
        <w:t xml:space="preserve">이스라엘의 사사들은 하나님의 영에 감동되어 </w:t>
      </w:r>
      <w:r w:rsidR="00BE179D" w:rsidRPr="00FE3881">
        <w:rPr>
          <w:rFonts w:ascii="돋움" w:eastAsia="돋움" w:hAnsi="돋움" w:hint="eastAsia"/>
          <w:color w:val="000000" w:themeColor="text1"/>
        </w:rPr>
        <w:t>적국으로부터 동족을 구원할</w:t>
      </w:r>
      <w:r w:rsidR="00EE63A0" w:rsidRPr="00FE3881">
        <w:rPr>
          <w:rFonts w:ascii="돋움" w:eastAsia="돋움" w:hAnsi="돋움" w:hint="eastAsia"/>
          <w:color w:val="000000" w:themeColor="text1"/>
        </w:rPr>
        <w:t xml:space="preserve"> 수</w:t>
      </w:r>
      <w:r w:rsidR="00910BD1" w:rsidRPr="00FE3881">
        <w:rPr>
          <w:rFonts w:ascii="돋움" w:eastAsia="돋움" w:hAnsi="돋움" w:hint="eastAsia"/>
          <w:color w:val="000000" w:themeColor="text1"/>
        </w:rPr>
        <w:t xml:space="preserve"> 있었습니다. 다윗은 하나님의 영</w:t>
      </w:r>
      <w:r w:rsidR="001B4E5B" w:rsidRPr="00FE3881">
        <w:rPr>
          <w:rFonts w:ascii="돋움" w:eastAsia="돋움" w:hAnsi="돋움" w:hint="eastAsia"/>
          <w:color w:val="000000" w:themeColor="text1"/>
        </w:rPr>
        <w:t>에 민감한 사람이었고</w:t>
      </w:r>
      <w:r w:rsidR="00BE179D" w:rsidRPr="00FE3881">
        <w:rPr>
          <w:rFonts w:ascii="돋움" w:eastAsia="돋움" w:hAnsi="돋움" w:hint="eastAsia"/>
          <w:color w:val="000000" w:themeColor="text1"/>
        </w:rPr>
        <w:t>,</w:t>
      </w:r>
      <w:r w:rsidR="001B4E5B" w:rsidRPr="00FE3881">
        <w:rPr>
          <w:rFonts w:ascii="돋움" w:eastAsia="돋움" w:hAnsi="돋움" w:hint="eastAsia"/>
          <w:color w:val="000000" w:themeColor="text1"/>
        </w:rPr>
        <w:t xml:space="preserve"> 때문에 하나님 마음에 합한 삶을 살 수 있었습니다. 그가 하나님께 범죄했을 때 그를 가장 고통스럽게 한 것은 </w:t>
      </w:r>
      <w:r w:rsidR="00EE63A0" w:rsidRPr="00FE3881">
        <w:rPr>
          <w:rFonts w:ascii="돋움" w:eastAsia="돋움" w:hAnsi="돋움" w:hint="eastAsia"/>
          <w:color w:val="000000" w:themeColor="text1"/>
        </w:rPr>
        <w:t>자신이</w:t>
      </w:r>
      <w:r w:rsidR="001B4E5B" w:rsidRPr="00FE3881">
        <w:rPr>
          <w:rFonts w:ascii="돋움" w:eastAsia="돋움" w:hAnsi="돋움" w:hint="eastAsia"/>
          <w:color w:val="000000" w:themeColor="text1"/>
        </w:rPr>
        <w:t xml:space="preserve"> 하나님으로부터 멀어져 있다는 느낌이었습니다. 때문에 그는 간구했습니다. </w:t>
      </w:r>
      <w:r w:rsidR="001B4E5B" w:rsidRPr="00FE3881">
        <w:rPr>
          <w:rFonts w:ascii="돋움" w:eastAsia="돋움" w:hAnsi="돋움"/>
          <w:color w:val="000000" w:themeColor="text1"/>
        </w:rPr>
        <w:t>“</w:t>
      </w:r>
      <w:r w:rsidR="001B4E5B" w:rsidRPr="00FE3881">
        <w:rPr>
          <w:rFonts w:ascii="돋움" w:eastAsia="돋움" w:hAnsi="돋움" w:hint="eastAsia"/>
          <w:color w:val="000000" w:themeColor="text1"/>
        </w:rPr>
        <w:t>나를 주</w:t>
      </w:r>
      <w:r w:rsidR="00EE63A0" w:rsidRPr="00FE3881">
        <w:rPr>
          <w:rFonts w:ascii="돋움" w:eastAsia="돋움" w:hAnsi="돋움" w:hint="eastAsia"/>
          <w:color w:val="000000" w:themeColor="text1"/>
        </w:rPr>
        <w:t>님</w:t>
      </w:r>
      <w:r w:rsidR="001B4E5B" w:rsidRPr="00FE3881">
        <w:rPr>
          <w:rFonts w:ascii="돋움" w:eastAsia="돋움" w:hAnsi="돋움" w:hint="eastAsia"/>
          <w:color w:val="000000" w:themeColor="text1"/>
        </w:rPr>
        <w:t xml:space="preserve"> 앞에서 쫓아내지 마시며 주의 성령을 내게서 거두지 마소서</w:t>
      </w:r>
      <w:r w:rsidR="001B4E5B" w:rsidRPr="00FE3881">
        <w:rPr>
          <w:rFonts w:ascii="돋움" w:eastAsia="돋움" w:hAnsi="돋움"/>
          <w:color w:val="000000" w:themeColor="text1"/>
        </w:rPr>
        <w:t>”</w:t>
      </w:r>
      <w:r w:rsidR="001B4E5B" w:rsidRPr="00FE3881">
        <w:rPr>
          <w:rFonts w:ascii="돋움" w:eastAsia="돋움" w:hAnsi="돋움" w:hint="eastAsia"/>
          <w:color w:val="000000" w:themeColor="text1"/>
        </w:rPr>
        <w:t xml:space="preserve"> 이스라엘의 예언자들</w:t>
      </w:r>
      <w:r w:rsidR="00BE179D" w:rsidRPr="00FE3881">
        <w:rPr>
          <w:rFonts w:ascii="돋움" w:eastAsia="돋움" w:hAnsi="돋움" w:hint="eastAsia"/>
          <w:color w:val="000000" w:themeColor="text1"/>
        </w:rPr>
        <w:t xml:space="preserve"> 또한</w:t>
      </w:r>
      <w:r w:rsidR="001B4E5B" w:rsidRPr="00FE3881">
        <w:rPr>
          <w:rFonts w:ascii="돋움" w:eastAsia="돋움" w:hAnsi="돋움" w:hint="eastAsia"/>
          <w:color w:val="000000" w:themeColor="text1"/>
        </w:rPr>
        <w:t xml:space="preserve"> 하나님의 영에 이끌림을 받아 하나님의 말씀을 듣고 </w:t>
      </w:r>
      <w:r w:rsidR="00EE63A0" w:rsidRPr="00FE3881">
        <w:rPr>
          <w:rFonts w:ascii="돋움" w:eastAsia="돋움" w:hAnsi="돋움" w:hint="eastAsia"/>
          <w:color w:val="000000" w:themeColor="text1"/>
        </w:rPr>
        <w:t>전했던 사람들이었습니다.</w:t>
      </w:r>
      <w:r w:rsidR="001B4E5B"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 </w:t>
      </w:r>
    </w:p>
    <w:p w:rsidR="001B4E5B" w:rsidRPr="00FE3881" w:rsidRDefault="001B4E5B" w:rsidP="00FB6E91">
      <w:pPr>
        <w:spacing w:line="360" w:lineRule="auto"/>
        <w:rPr>
          <w:rFonts w:ascii="돋움" w:eastAsia="돋움" w:hAnsi="돋움"/>
          <w:color w:val="000000" w:themeColor="text1"/>
        </w:rPr>
      </w:pPr>
    </w:p>
    <w:p w:rsidR="001B4E5B" w:rsidRPr="00FE3881" w:rsidRDefault="00BE179D" w:rsidP="00FB6E91">
      <w:pPr>
        <w:spacing w:line="360" w:lineRule="auto"/>
        <w:rPr>
          <w:rFonts w:ascii="돋움" w:eastAsia="돋움" w:hAnsi="돋움"/>
          <w:color w:val="000000" w:themeColor="text1"/>
        </w:rPr>
      </w:pPr>
      <w:r w:rsidRPr="00FE3881">
        <w:rPr>
          <w:rFonts w:ascii="돋움" w:eastAsia="돋움" w:hAnsi="돋움" w:hint="eastAsia"/>
          <w:color w:val="000000" w:themeColor="text1"/>
        </w:rPr>
        <w:t xml:space="preserve">그런데 </w:t>
      </w:r>
      <w:r w:rsidR="001B4E5B" w:rsidRPr="00FE3881">
        <w:rPr>
          <w:rFonts w:ascii="돋움" w:eastAsia="돋움" w:hAnsi="돋움" w:hint="eastAsia"/>
          <w:color w:val="000000" w:themeColor="text1"/>
        </w:rPr>
        <w:t>하나님의 영</w:t>
      </w:r>
      <w:r w:rsidR="00FC11D6" w:rsidRPr="00FE3881">
        <w:rPr>
          <w:rFonts w:ascii="돋움" w:eastAsia="돋움" w:hAnsi="돋움" w:hint="eastAsia"/>
          <w:color w:val="000000" w:themeColor="text1"/>
        </w:rPr>
        <w:t xml:space="preserve">과 가장 친밀한 관계를 맺고 살았던 </w:t>
      </w:r>
      <w:r w:rsidR="00EE63A0" w:rsidRPr="00FE3881">
        <w:rPr>
          <w:rFonts w:ascii="돋움" w:eastAsia="돋움" w:hAnsi="돋움" w:hint="eastAsia"/>
          <w:color w:val="000000" w:themeColor="text1"/>
        </w:rPr>
        <w:t xml:space="preserve">한 </w:t>
      </w:r>
      <w:r w:rsidR="00FC11D6" w:rsidRPr="00FE3881">
        <w:rPr>
          <w:rFonts w:ascii="돋움" w:eastAsia="돋움" w:hAnsi="돋움" w:hint="eastAsia"/>
          <w:color w:val="000000" w:themeColor="text1"/>
        </w:rPr>
        <w:t>사람</w:t>
      </w:r>
      <w:r w:rsidR="00EE63A0" w:rsidRPr="00FE3881">
        <w:rPr>
          <w:rFonts w:ascii="돋움" w:eastAsia="돋움" w:hAnsi="돋움" w:hint="eastAsia"/>
          <w:color w:val="000000" w:themeColor="text1"/>
        </w:rPr>
        <w:t>을</w:t>
      </w:r>
      <w:r w:rsidR="00FC11D6" w:rsidRPr="00FE3881">
        <w:rPr>
          <w:rFonts w:ascii="돋움" w:eastAsia="돋움" w:hAnsi="돋움" w:hint="eastAsia"/>
          <w:color w:val="000000" w:themeColor="text1"/>
        </w:rPr>
        <w:t xml:space="preserve"> 꼽으라면 단연 예수님을 꼽아야 할 것입니다. 예수님의 공생애는 요단강에서 세례받으실 때 성령의 충만함을 입는 것으로 시작되었습니다. 고향 나사렛에서의 예수님의 첫 설교</w:t>
      </w:r>
      <w:r w:rsidR="006F337B" w:rsidRPr="00FE3881">
        <w:rPr>
          <w:rFonts w:ascii="돋움" w:eastAsia="돋움" w:hAnsi="돋움" w:hint="eastAsia"/>
          <w:color w:val="000000" w:themeColor="text1"/>
        </w:rPr>
        <w:t xml:space="preserve"> 본문은</w:t>
      </w:r>
      <w:r w:rsidR="00FC11D6"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FC11D6" w:rsidRPr="00FE3881">
        <w:rPr>
          <w:rFonts w:ascii="돋움" w:eastAsia="돋움" w:hAnsi="돋움"/>
          <w:color w:val="000000" w:themeColor="text1"/>
        </w:rPr>
        <w:t>“</w:t>
      </w:r>
      <w:r w:rsidR="00FC11D6" w:rsidRPr="00FE3881">
        <w:rPr>
          <w:rFonts w:ascii="돋움" w:eastAsia="돋움" w:hAnsi="돋움" w:hint="eastAsia"/>
          <w:color w:val="000000" w:themeColor="text1"/>
        </w:rPr>
        <w:t>주의 성령이 내게 임하셨으니</w:t>
      </w:r>
      <w:r w:rsidR="00FC11D6" w:rsidRPr="00FE3881">
        <w:rPr>
          <w:rFonts w:ascii="돋움" w:eastAsia="돋움" w:hAnsi="돋움"/>
          <w:color w:val="000000" w:themeColor="text1"/>
        </w:rPr>
        <w:t>…”</w:t>
      </w:r>
      <w:r w:rsidR="00EE63A0" w:rsidRPr="00FE3881">
        <w:rPr>
          <w:rFonts w:ascii="돋움" w:eastAsia="돋움" w:hAnsi="돋움" w:hint="eastAsia"/>
          <w:color w:val="000000" w:themeColor="text1"/>
        </w:rPr>
        <w:t xml:space="preserve">로 </w:t>
      </w:r>
      <w:r w:rsidR="00FC11D6" w:rsidRPr="00FE3881">
        <w:rPr>
          <w:rFonts w:ascii="돋움" w:eastAsia="돋움" w:hAnsi="돋움" w:hint="eastAsia"/>
          <w:color w:val="000000" w:themeColor="text1"/>
        </w:rPr>
        <w:t>시작되는 이사야 본문</w:t>
      </w:r>
      <w:r w:rsidR="006F337B" w:rsidRPr="00FE3881">
        <w:rPr>
          <w:rFonts w:ascii="돋움" w:eastAsia="돋움" w:hAnsi="돋움" w:hint="eastAsia"/>
          <w:color w:val="000000" w:themeColor="text1"/>
        </w:rPr>
        <w:t>이었습니다.</w:t>
      </w:r>
      <w:r w:rsidR="00FC11D6" w:rsidRPr="00FE3881">
        <w:rPr>
          <w:rFonts w:ascii="돋움" w:eastAsia="돋움" w:hAnsi="돋움" w:hint="eastAsia"/>
          <w:color w:val="000000" w:themeColor="text1"/>
        </w:rPr>
        <w:t xml:space="preserve"> 이스라엘 여러 지역을 </w:t>
      </w:r>
      <w:r w:rsidR="006F337B" w:rsidRPr="00FE3881">
        <w:rPr>
          <w:rFonts w:ascii="돋움" w:eastAsia="돋움" w:hAnsi="돋움" w:hint="eastAsia"/>
          <w:color w:val="000000" w:themeColor="text1"/>
        </w:rPr>
        <w:t>다니</w:t>
      </w:r>
      <w:r w:rsidR="00FC11D6" w:rsidRPr="00FE3881">
        <w:rPr>
          <w:rFonts w:ascii="돋움" w:eastAsia="돋움" w:hAnsi="돋움" w:hint="eastAsia"/>
          <w:color w:val="000000" w:themeColor="text1"/>
        </w:rPr>
        <w:t xml:space="preserve">며 </w:t>
      </w:r>
      <w:r w:rsidR="00FC11D6" w:rsidRPr="00FE3881">
        <w:rPr>
          <w:rFonts w:ascii="돋움" w:eastAsia="돋움" w:hAnsi="돋움"/>
          <w:color w:val="000000" w:themeColor="text1"/>
        </w:rPr>
        <w:t>“</w:t>
      </w:r>
      <w:r w:rsidR="00FC11D6" w:rsidRPr="00FE3881">
        <w:rPr>
          <w:rFonts w:ascii="돋움" w:eastAsia="돋움" w:hAnsi="돋움" w:hint="eastAsia"/>
          <w:color w:val="000000" w:themeColor="text1"/>
        </w:rPr>
        <w:t>가르치시고 천국 복음을 전파하시고 백성 중의 모든 병과 약한 것을 고치시는</w:t>
      </w:r>
      <w:r w:rsidR="00FC11D6" w:rsidRPr="00FE3881">
        <w:rPr>
          <w:rFonts w:ascii="돋움" w:eastAsia="돋움" w:hAnsi="돋움"/>
          <w:color w:val="000000" w:themeColor="text1"/>
        </w:rPr>
        <w:t>”</w:t>
      </w:r>
      <w:r w:rsidR="00FC11D6" w:rsidRPr="00FE3881">
        <w:rPr>
          <w:rFonts w:ascii="돋움" w:eastAsia="돋움" w:hAnsi="돋움" w:hint="eastAsia"/>
          <w:color w:val="000000" w:themeColor="text1"/>
        </w:rPr>
        <w:t xml:space="preserve"> 예수님의 사역은 </w:t>
      </w:r>
      <w:r w:rsidR="00711415" w:rsidRPr="00FE3881">
        <w:rPr>
          <w:rFonts w:ascii="돋움" w:eastAsia="돋움" w:hAnsi="돋움" w:hint="eastAsia"/>
          <w:color w:val="000000" w:themeColor="text1"/>
        </w:rPr>
        <w:t xml:space="preserve">언제나 </w:t>
      </w:r>
      <w:r w:rsidR="006F337B" w:rsidRPr="00FE3881">
        <w:rPr>
          <w:rFonts w:ascii="돋움" w:eastAsia="돋움" w:hAnsi="돋움"/>
          <w:color w:val="000000" w:themeColor="text1"/>
        </w:rPr>
        <w:t>“</w:t>
      </w:r>
      <w:r w:rsidR="00FC11D6" w:rsidRPr="00FE3881">
        <w:rPr>
          <w:rFonts w:ascii="돋움" w:eastAsia="돋움" w:hAnsi="돋움" w:hint="eastAsia"/>
          <w:color w:val="000000" w:themeColor="text1"/>
        </w:rPr>
        <w:t>성령의 능력으로</w:t>
      </w:r>
      <w:r w:rsidR="006F337B" w:rsidRPr="00FE3881">
        <w:rPr>
          <w:rFonts w:ascii="돋움" w:eastAsia="돋움" w:hAnsi="돋움"/>
          <w:color w:val="000000" w:themeColor="text1"/>
        </w:rPr>
        <w:t>”</w:t>
      </w:r>
      <w:r w:rsidR="00FC11D6" w:rsidRPr="00FE3881">
        <w:rPr>
          <w:rFonts w:ascii="돋움" w:eastAsia="돋움" w:hAnsi="돋움" w:hint="eastAsia"/>
          <w:color w:val="000000" w:themeColor="text1"/>
        </w:rPr>
        <w:t xml:space="preserve"> 이루어졌습니다.    </w:t>
      </w:r>
    </w:p>
    <w:p w:rsidR="00FC11D6" w:rsidRPr="00FE3881" w:rsidRDefault="00FC11D6" w:rsidP="00FB6E91">
      <w:pPr>
        <w:spacing w:line="360" w:lineRule="auto"/>
        <w:rPr>
          <w:rFonts w:ascii="돋움" w:eastAsia="돋움" w:hAnsi="돋움"/>
          <w:color w:val="000000" w:themeColor="text1"/>
        </w:rPr>
      </w:pPr>
    </w:p>
    <w:p w:rsidR="00FC11D6" w:rsidRPr="00FE3881" w:rsidRDefault="003E4750" w:rsidP="00FB6E91">
      <w:pPr>
        <w:spacing w:line="360" w:lineRule="auto"/>
        <w:rPr>
          <w:rFonts w:ascii="돋움" w:eastAsia="돋움" w:hAnsi="돋움"/>
          <w:color w:val="000000" w:themeColor="text1"/>
        </w:rPr>
      </w:pPr>
      <w:r w:rsidRPr="00FE3881">
        <w:rPr>
          <w:rFonts w:ascii="돋움" w:eastAsia="돋움" w:hAnsi="돋움" w:hint="eastAsia"/>
          <w:color w:val="000000" w:themeColor="text1"/>
        </w:rPr>
        <w:t xml:space="preserve">그런데 고난의 때를 얼마 앞두고 예수님은 제자들에게 당혹스런 말씀을 </w:t>
      </w:r>
      <w:r w:rsidR="00EE63A0" w:rsidRPr="00FE3881">
        <w:rPr>
          <w:rFonts w:ascii="돋움" w:eastAsia="돋움" w:hAnsi="돋움" w:hint="eastAsia"/>
          <w:color w:val="000000" w:themeColor="text1"/>
        </w:rPr>
        <w:t>하셨습</w:t>
      </w:r>
      <w:r w:rsidRPr="00FE3881">
        <w:rPr>
          <w:rFonts w:ascii="돋움" w:eastAsia="돋움" w:hAnsi="돋움" w:hint="eastAsia"/>
          <w:color w:val="000000" w:themeColor="text1"/>
        </w:rPr>
        <w:t xml:space="preserve">니다. </w:t>
      </w:r>
      <w:r w:rsidRPr="00FE3881">
        <w:rPr>
          <w:rFonts w:ascii="돋움" w:eastAsia="돋움" w:hAnsi="돋움"/>
          <w:color w:val="000000" w:themeColor="text1"/>
        </w:rPr>
        <w:t>“</w:t>
      </w:r>
      <w:r w:rsidRPr="00FE3881">
        <w:rPr>
          <w:rFonts w:ascii="돋움" w:eastAsia="돋움" w:hAnsi="돋움" w:hint="eastAsia"/>
          <w:color w:val="000000" w:themeColor="text1"/>
        </w:rPr>
        <w:t>내가 곧 너희를 떠나 나를 보내신 아버지께로 갈 것이다</w:t>
      </w:r>
      <w:r w:rsidRPr="00FE3881">
        <w:rPr>
          <w:rFonts w:ascii="돋움" w:eastAsia="돋움" w:hAnsi="돋움"/>
          <w:color w:val="000000" w:themeColor="text1"/>
        </w:rPr>
        <w:t>”</w:t>
      </w:r>
      <w:r w:rsidRPr="00FE3881">
        <w:rPr>
          <w:rFonts w:ascii="돋움" w:eastAsia="돋움" w:hAnsi="돋움" w:hint="eastAsia"/>
          <w:color w:val="000000" w:themeColor="text1"/>
        </w:rPr>
        <w:t xml:space="preserve"> 그러자 제자들은 갑자기 두려움에 </w:t>
      </w:r>
      <w:r w:rsidR="001023BC" w:rsidRPr="00FE3881">
        <w:rPr>
          <w:rFonts w:ascii="돋움" w:eastAsia="돋움" w:hAnsi="돋움" w:hint="eastAsia"/>
          <w:color w:val="000000" w:themeColor="text1"/>
        </w:rPr>
        <w:t>사로잡힙</w:t>
      </w:r>
      <w:r w:rsidRPr="00FE3881">
        <w:rPr>
          <w:rFonts w:ascii="돋움" w:eastAsia="돋움" w:hAnsi="돋움" w:hint="eastAsia"/>
          <w:color w:val="000000" w:themeColor="text1"/>
        </w:rPr>
        <w:t xml:space="preserve">니다. 신뢰하던 </w:t>
      </w:r>
      <w:r w:rsidR="00EE63A0" w:rsidRPr="00FE3881">
        <w:rPr>
          <w:rFonts w:ascii="돋움" w:eastAsia="돋움" w:hAnsi="돋움" w:hint="eastAsia"/>
          <w:color w:val="000000" w:themeColor="text1"/>
        </w:rPr>
        <w:t>스승</w:t>
      </w:r>
      <w:r w:rsidRPr="00FE3881">
        <w:rPr>
          <w:rFonts w:ascii="돋움" w:eastAsia="돋움" w:hAnsi="돋움" w:hint="eastAsia"/>
          <w:color w:val="000000" w:themeColor="text1"/>
        </w:rPr>
        <w:t>을 잃고 홀로 남겨진</w:t>
      </w:r>
      <w:r w:rsidR="00EE63A0" w:rsidRPr="00FE3881">
        <w:rPr>
          <w:rFonts w:ascii="돋움" w:eastAsia="돋움" w:hAnsi="돋움" w:hint="eastAsia"/>
          <w:color w:val="000000" w:themeColor="text1"/>
        </w:rPr>
        <w:t>다는</w:t>
      </w:r>
      <w:r w:rsidRPr="00FE3881">
        <w:rPr>
          <w:rFonts w:ascii="돋움" w:eastAsia="돋움" w:hAnsi="돋움" w:hint="eastAsia"/>
          <w:color w:val="000000" w:themeColor="text1"/>
        </w:rPr>
        <w:t xml:space="preserve"> 두려움에 그들은 떨었고 혼란에 빠졌습니다. </w:t>
      </w:r>
      <w:r w:rsidR="001023BC" w:rsidRPr="00FE3881">
        <w:rPr>
          <w:rFonts w:ascii="돋움" w:eastAsia="돋움" w:hAnsi="돋움" w:hint="eastAsia"/>
          <w:color w:val="000000" w:themeColor="text1"/>
        </w:rPr>
        <w:t>그런데</w:t>
      </w:r>
      <w:r w:rsidRPr="00FE3881">
        <w:rPr>
          <w:rFonts w:ascii="돋움" w:eastAsia="돋움" w:hAnsi="돋움" w:hint="eastAsia"/>
          <w:color w:val="000000" w:themeColor="text1"/>
        </w:rPr>
        <w:t xml:space="preserve"> 예수님은 또다시 이해할 수 없는 말씀을 하십니다. </w:t>
      </w:r>
      <w:r w:rsidRPr="00FE3881">
        <w:rPr>
          <w:rFonts w:ascii="돋움" w:eastAsia="돋움" w:hAnsi="돋움"/>
          <w:color w:val="000000" w:themeColor="text1"/>
        </w:rPr>
        <w:t>“</w:t>
      </w:r>
      <w:r w:rsidR="00EE63A0" w:rsidRPr="00FE3881">
        <w:rPr>
          <w:rFonts w:ascii="돋움" w:eastAsia="돋움" w:hAnsi="돋움" w:hint="eastAsia"/>
          <w:color w:val="000000" w:themeColor="text1"/>
        </w:rPr>
        <w:t>그러나</w:t>
      </w:r>
      <w:r w:rsidR="00EE63A0" w:rsidRPr="00FE3881">
        <w:rPr>
          <w:rFonts w:ascii="돋움" w:eastAsia="돋움" w:hAnsi="돋움"/>
          <w:color w:val="000000" w:themeColor="text1"/>
        </w:rPr>
        <w:t>…</w:t>
      </w:r>
      <w:r w:rsidRPr="00FE3881">
        <w:rPr>
          <w:rFonts w:ascii="돋움" w:eastAsia="돋움" w:hAnsi="돋움" w:hint="eastAsia"/>
          <w:color w:val="000000" w:themeColor="text1"/>
        </w:rPr>
        <w:t>내가 떠나가는 것이 너희에게 유익이라</w:t>
      </w:r>
      <w:r w:rsidR="009140EB" w:rsidRPr="00FE3881">
        <w:rPr>
          <w:rFonts w:ascii="돋움" w:eastAsia="돋움" w:hAnsi="돋움" w:hint="eastAsia"/>
          <w:color w:val="000000" w:themeColor="text1"/>
        </w:rPr>
        <w:t>.</w:t>
      </w:r>
      <w:r w:rsidRPr="00FE3881">
        <w:rPr>
          <w:rFonts w:ascii="돋움" w:eastAsia="돋움" w:hAnsi="돋움"/>
          <w:color w:val="000000" w:themeColor="text1"/>
        </w:rPr>
        <w:t>”</w:t>
      </w:r>
      <w:r w:rsidR="006F337B"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Pr="00FE3881">
        <w:rPr>
          <w:rFonts w:ascii="돋움" w:eastAsia="돋움" w:hAnsi="돋움" w:hint="eastAsia"/>
          <w:color w:val="000000" w:themeColor="text1"/>
        </w:rPr>
        <w:t>예수님이 떠나가시는 것이 어떻게 유익이 될 수 있다는 말</w:t>
      </w:r>
      <w:r w:rsidR="00BE179D" w:rsidRPr="00FE3881">
        <w:rPr>
          <w:rFonts w:ascii="돋움" w:eastAsia="돋움" w:hAnsi="돋움" w:hint="eastAsia"/>
          <w:color w:val="000000" w:themeColor="text1"/>
        </w:rPr>
        <w:t>입니까</w:t>
      </w:r>
      <w:r w:rsidRPr="00FE3881">
        <w:rPr>
          <w:rFonts w:ascii="돋움" w:eastAsia="돋움" w:hAnsi="돋움" w:hint="eastAsia"/>
          <w:color w:val="000000" w:themeColor="text1"/>
        </w:rPr>
        <w:t xml:space="preserve">? 예수님의 말씀이 이어집니다. </w:t>
      </w:r>
      <w:r w:rsidRPr="00FE3881">
        <w:rPr>
          <w:rFonts w:ascii="돋움" w:eastAsia="돋움" w:hAnsi="돋움"/>
          <w:color w:val="000000" w:themeColor="text1"/>
        </w:rPr>
        <w:t>“</w:t>
      </w:r>
      <w:r w:rsidRPr="00FE3881">
        <w:rPr>
          <w:rFonts w:ascii="돋움" w:eastAsia="돋움" w:hAnsi="돋움" w:hint="eastAsia"/>
          <w:color w:val="000000" w:themeColor="text1"/>
        </w:rPr>
        <w:t xml:space="preserve">내가 떠나가지 아니하면 보혜사가 너희에게로 오시지 아니할 것이요 </w:t>
      </w:r>
      <w:r w:rsidR="009140EB" w:rsidRPr="00FE3881">
        <w:rPr>
          <w:rFonts w:ascii="돋움" w:eastAsia="돋움" w:hAnsi="돋움" w:hint="eastAsia"/>
          <w:color w:val="000000" w:themeColor="text1"/>
        </w:rPr>
        <w:t xml:space="preserve">가면 </w:t>
      </w:r>
      <w:r w:rsidRPr="00FE3881">
        <w:rPr>
          <w:rFonts w:ascii="돋움" w:eastAsia="돋움" w:hAnsi="돋움" w:hint="eastAsia"/>
          <w:color w:val="000000" w:themeColor="text1"/>
        </w:rPr>
        <w:t>내가 그를 너희에게로 보내리니</w:t>
      </w:r>
      <w:r w:rsidR="009140EB" w:rsidRPr="00FE3881">
        <w:rPr>
          <w:rFonts w:ascii="돋움" w:eastAsia="돋움" w:hAnsi="돋움" w:hint="eastAsia"/>
          <w:color w:val="000000" w:themeColor="text1"/>
        </w:rPr>
        <w:t>.</w:t>
      </w:r>
      <w:r w:rsidRPr="00FE3881">
        <w:rPr>
          <w:rFonts w:ascii="돋움" w:eastAsia="돋움" w:hAnsi="돋움"/>
          <w:color w:val="000000" w:themeColor="text1"/>
        </w:rPr>
        <w:t>”</w:t>
      </w:r>
    </w:p>
    <w:p w:rsidR="009140EB" w:rsidRPr="00FE3881" w:rsidRDefault="009140EB" w:rsidP="00FB6E91">
      <w:pPr>
        <w:spacing w:line="360" w:lineRule="auto"/>
        <w:rPr>
          <w:rFonts w:ascii="돋움" w:eastAsia="돋움" w:hAnsi="돋움"/>
          <w:color w:val="000000" w:themeColor="text1"/>
        </w:rPr>
      </w:pPr>
    </w:p>
    <w:p w:rsidR="009140EB" w:rsidRPr="00FE3881" w:rsidRDefault="009140EB" w:rsidP="009140EB">
      <w:pPr>
        <w:spacing w:line="360" w:lineRule="auto"/>
        <w:rPr>
          <w:rFonts w:ascii="돋움" w:eastAsia="돋움" w:hAnsi="돋움"/>
          <w:color w:val="000000" w:themeColor="text1"/>
        </w:rPr>
      </w:pPr>
      <w:r w:rsidRPr="00FE3881">
        <w:rPr>
          <w:rFonts w:ascii="돋움" w:eastAsia="돋움" w:hAnsi="돋움" w:hint="eastAsia"/>
          <w:color w:val="000000" w:themeColor="text1"/>
        </w:rPr>
        <w:t xml:space="preserve">여기서 </w:t>
      </w:r>
      <w:r w:rsidRPr="00FE3881">
        <w:rPr>
          <w:rFonts w:ascii="돋움" w:eastAsia="돋움" w:hAnsi="돋움"/>
          <w:color w:val="000000" w:themeColor="text1"/>
        </w:rPr>
        <w:t>“</w:t>
      </w:r>
      <w:r w:rsidRPr="00FE3881">
        <w:rPr>
          <w:rFonts w:ascii="돋움" w:eastAsia="돋움" w:hAnsi="돋움" w:hint="eastAsia"/>
          <w:color w:val="000000" w:themeColor="text1"/>
        </w:rPr>
        <w:t>보혜사</w:t>
      </w:r>
      <w:r w:rsidRPr="00FE3881">
        <w:rPr>
          <w:rFonts w:ascii="돋움" w:eastAsia="돋움" w:hAnsi="돋움"/>
          <w:color w:val="000000" w:themeColor="text1"/>
        </w:rPr>
        <w:t>”</w:t>
      </w:r>
      <w:r w:rsidRPr="00FE3881">
        <w:rPr>
          <w:rFonts w:ascii="돋움" w:eastAsia="돋움" w:hAnsi="돋움" w:hint="eastAsia"/>
          <w:color w:val="000000" w:themeColor="text1"/>
        </w:rPr>
        <w:t xml:space="preserve">란 성령을 </w:t>
      </w:r>
      <w:r w:rsidR="00BE179D" w:rsidRPr="00FE3881">
        <w:rPr>
          <w:rFonts w:ascii="돋움" w:eastAsia="돋움" w:hAnsi="돋움" w:hint="eastAsia"/>
          <w:color w:val="000000" w:themeColor="text1"/>
        </w:rPr>
        <w:t>일컫는 것입</w:t>
      </w:r>
      <w:r w:rsidRPr="00FE3881">
        <w:rPr>
          <w:rFonts w:ascii="돋움" w:eastAsia="돋움" w:hAnsi="돋움" w:hint="eastAsia"/>
          <w:color w:val="000000" w:themeColor="text1"/>
        </w:rPr>
        <w:t xml:space="preserve">니다. 보혜사는 헬라어로 </w:t>
      </w:r>
      <w:r w:rsidRPr="00FE3881">
        <w:rPr>
          <w:rFonts w:ascii="돋움" w:eastAsia="돋움" w:hAnsi="돋움"/>
          <w:color w:val="000000" w:themeColor="text1"/>
        </w:rPr>
        <w:t>‘</w:t>
      </w:r>
      <w:r w:rsidRPr="00FE3881">
        <w:rPr>
          <w:rFonts w:ascii="돋움" w:eastAsia="돋움" w:hAnsi="돋움" w:hint="eastAsia"/>
          <w:color w:val="000000" w:themeColor="text1"/>
        </w:rPr>
        <w:t>파라클레토스</w:t>
      </w:r>
      <w:r w:rsidRPr="00FE3881">
        <w:rPr>
          <w:rFonts w:ascii="돋움" w:eastAsia="돋움" w:hAnsi="돋움"/>
          <w:color w:val="000000" w:themeColor="text1"/>
        </w:rPr>
        <w:t>’</w:t>
      </w:r>
      <w:r w:rsidRPr="00FE3881">
        <w:rPr>
          <w:rFonts w:ascii="돋움" w:eastAsia="돋움" w:hAnsi="돋움" w:hint="eastAsia"/>
          <w:color w:val="000000" w:themeColor="text1"/>
        </w:rPr>
        <w:t xml:space="preserve">인데, </w:t>
      </w:r>
      <w:r w:rsidRPr="00FE3881">
        <w:rPr>
          <w:rFonts w:ascii="돋움" w:eastAsia="돋움" w:hAnsi="돋움"/>
          <w:color w:val="000000" w:themeColor="text1"/>
        </w:rPr>
        <w:t>‘</w:t>
      </w:r>
      <w:r w:rsidRPr="00FE3881">
        <w:rPr>
          <w:rFonts w:ascii="돋움" w:eastAsia="돋움" w:hAnsi="돋움" w:hint="eastAsia"/>
          <w:color w:val="000000" w:themeColor="text1"/>
        </w:rPr>
        <w:t>어떤 사람 옆에 서서 그를 변호하고 그에게 권면하며 힘을 북돋아주는 사람</w:t>
      </w:r>
      <w:r w:rsidRPr="00FE3881">
        <w:rPr>
          <w:rFonts w:ascii="돋움" w:eastAsia="돋움" w:hAnsi="돋움"/>
          <w:color w:val="000000" w:themeColor="text1"/>
        </w:rPr>
        <w:t>’</w:t>
      </w:r>
      <w:r w:rsidRPr="00FE3881">
        <w:rPr>
          <w:rFonts w:ascii="돋움" w:eastAsia="돋움" w:hAnsi="돋움" w:hint="eastAsia"/>
          <w:color w:val="000000" w:themeColor="text1"/>
        </w:rPr>
        <w:t xml:space="preserve">이라는 뜻입니다. 굳이 이 </w:t>
      </w:r>
      <w:r w:rsidR="00BE179D" w:rsidRPr="00FE3881">
        <w:rPr>
          <w:rFonts w:ascii="돋움" w:eastAsia="돋움" w:hAnsi="돋움" w:hint="eastAsia"/>
          <w:color w:val="000000" w:themeColor="text1"/>
        </w:rPr>
        <w:t>단어를</w:t>
      </w:r>
      <w:r w:rsidRPr="00FE3881">
        <w:rPr>
          <w:rFonts w:ascii="돋움" w:eastAsia="돋움" w:hAnsi="돋움" w:hint="eastAsia"/>
          <w:color w:val="000000" w:themeColor="text1"/>
        </w:rPr>
        <w:t xml:space="preserve"> 우리말로 번역하자면, </w:t>
      </w:r>
      <w:r w:rsidRPr="00FE3881">
        <w:rPr>
          <w:rFonts w:ascii="돋움" w:eastAsia="돋움" w:hAnsi="돋움"/>
          <w:color w:val="000000" w:themeColor="text1"/>
        </w:rPr>
        <w:t>‘</w:t>
      </w:r>
      <w:r w:rsidRPr="00FE3881">
        <w:rPr>
          <w:rFonts w:ascii="돋움" w:eastAsia="돋움" w:hAnsi="돋움" w:hint="eastAsia"/>
          <w:color w:val="000000" w:themeColor="text1"/>
        </w:rPr>
        <w:t>위로자,</w:t>
      </w:r>
      <w:r w:rsidRPr="00FE3881">
        <w:rPr>
          <w:rFonts w:ascii="돋움" w:eastAsia="돋움" w:hAnsi="돋움"/>
          <w:color w:val="000000" w:themeColor="text1"/>
        </w:rPr>
        <w:t>’</w:t>
      </w:r>
      <w:r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Pr="00FE3881">
        <w:rPr>
          <w:rFonts w:ascii="돋움" w:eastAsia="돋움" w:hAnsi="돋움"/>
          <w:color w:val="000000" w:themeColor="text1"/>
        </w:rPr>
        <w:t>‘</w:t>
      </w:r>
      <w:r w:rsidRPr="00FE3881">
        <w:rPr>
          <w:rFonts w:ascii="돋움" w:eastAsia="돋움" w:hAnsi="돋움" w:hint="eastAsia"/>
          <w:color w:val="000000" w:themeColor="text1"/>
        </w:rPr>
        <w:t>상담자,</w:t>
      </w:r>
      <w:r w:rsidRPr="00FE3881">
        <w:rPr>
          <w:rFonts w:ascii="돋움" w:eastAsia="돋움" w:hAnsi="돋움"/>
          <w:color w:val="000000" w:themeColor="text1"/>
        </w:rPr>
        <w:t>’</w:t>
      </w:r>
      <w:r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Pr="00FE3881">
        <w:rPr>
          <w:rFonts w:ascii="돋움" w:eastAsia="돋움" w:hAnsi="돋움"/>
          <w:color w:val="000000" w:themeColor="text1"/>
        </w:rPr>
        <w:t>‘</w:t>
      </w:r>
      <w:r w:rsidRPr="00FE3881">
        <w:rPr>
          <w:rFonts w:ascii="돋움" w:eastAsia="돋움" w:hAnsi="돋움" w:hint="eastAsia"/>
          <w:color w:val="000000" w:themeColor="text1"/>
        </w:rPr>
        <w:t>변호자,</w:t>
      </w:r>
      <w:r w:rsidRPr="00FE3881">
        <w:rPr>
          <w:rFonts w:ascii="돋움" w:eastAsia="돋움" w:hAnsi="돋움"/>
          <w:color w:val="000000" w:themeColor="text1"/>
        </w:rPr>
        <w:t>’</w:t>
      </w:r>
      <w:r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Pr="00FE3881">
        <w:rPr>
          <w:rFonts w:ascii="돋움" w:eastAsia="돋움" w:hAnsi="돋움"/>
          <w:color w:val="000000" w:themeColor="text1"/>
        </w:rPr>
        <w:t>‘</w:t>
      </w:r>
      <w:r w:rsidRPr="00FE3881">
        <w:rPr>
          <w:rFonts w:ascii="돋움" w:eastAsia="돋움" w:hAnsi="돋움" w:hint="eastAsia"/>
          <w:color w:val="000000" w:themeColor="text1"/>
        </w:rPr>
        <w:t>조력자</w:t>
      </w:r>
      <w:r w:rsidRPr="00FE3881">
        <w:rPr>
          <w:rFonts w:ascii="돋움" w:eastAsia="돋움" w:hAnsi="돋움"/>
          <w:color w:val="000000" w:themeColor="text1"/>
        </w:rPr>
        <w:t>’</w:t>
      </w:r>
      <w:r w:rsidRPr="00FE3881">
        <w:rPr>
          <w:rFonts w:ascii="돋움" w:eastAsia="돋움" w:hAnsi="돋움" w:hint="eastAsia"/>
          <w:color w:val="000000" w:themeColor="text1"/>
        </w:rPr>
        <w:t xml:space="preserve"> 등으로 표현될 수 있을 것입니다. 쉽게 말하면 성령은 </w:t>
      </w:r>
      <w:r w:rsidRPr="00FE3881">
        <w:rPr>
          <w:rFonts w:ascii="돋움" w:eastAsia="돋움" w:hAnsi="돋움"/>
          <w:color w:val="000000" w:themeColor="text1"/>
        </w:rPr>
        <w:t>‘</w:t>
      </w:r>
      <w:r w:rsidRPr="00FE3881">
        <w:rPr>
          <w:rFonts w:ascii="돋움" w:eastAsia="돋움" w:hAnsi="돋움" w:hint="eastAsia"/>
          <w:color w:val="000000" w:themeColor="text1"/>
        </w:rPr>
        <w:t xml:space="preserve">우리 옆에서 </w:t>
      </w:r>
      <w:r w:rsidR="001023BC" w:rsidRPr="00FE3881">
        <w:rPr>
          <w:rFonts w:ascii="돋움" w:eastAsia="돋움" w:hAnsi="돋움" w:hint="eastAsia"/>
          <w:color w:val="000000" w:themeColor="text1"/>
        </w:rPr>
        <w:t>우릴</w:t>
      </w:r>
      <w:r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1023BC" w:rsidRPr="00FE3881">
        <w:rPr>
          <w:rFonts w:ascii="돋움" w:eastAsia="돋움" w:hAnsi="돋움" w:hint="eastAsia"/>
          <w:color w:val="000000" w:themeColor="text1"/>
        </w:rPr>
        <w:t>돕기 위해 오신 분</w:t>
      </w:r>
      <w:r w:rsidRPr="00FE3881">
        <w:rPr>
          <w:rFonts w:ascii="돋움" w:eastAsia="돋움" w:hAnsi="돋움"/>
          <w:color w:val="000000" w:themeColor="text1"/>
        </w:rPr>
        <w:t>’</w:t>
      </w:r>
      <w:r w:rsidRPr="00FE3881">
        <w:rPr>
          <w:rFonts w:ascii="돋움" w:eastAsia="돋움" w:hAnsi="돋움" w:hint="eastAsia"/>
          <w:color w:val="000000" w:themeColor="text1"/>
        </w:rPr>
        <w:t xml:space="preserve">이라고 할 수 있습니다.  </w:t>
      </w:r>
    </w:p>
    <w:p w:rsidR="009140EB" w:rsidRPr="00FE3881" w:rsidRDefault="009140EB" w:rsidP="009140EB">
      <w:pPr>
        <w:spacing w:line="360" w:lineRule="auto"/>
        <w:rPr>
          <w:rFonts w:ascii="돋움" w:eastAsia="돋움" w:hAnsi="돋움"/>
          <w:color w:val="000000" w:themeColor="text1"/>
        </w:rPr>
      </w:pPr>
    </w:p>
    <w:p w:rsidR="009140EB" w:rsidRPr="00FE3881" w:rsidRDefault="009140EB" w:rsidP="001023BC">
      <w:pPr>
        <w:spacing w:line="360" w:lineRule="auto"/>
        <w:rPr>
          <w:rFonts w:ascii="돋움" w:eastAsia="돋움" w:hAnsi="돋움"/>
          <w:color w:val="000000" w:themeColor="text1"/>
        </w:rPr>
      </w:pPr>
      <w:r w:rsidRPr="00FE3881">
        <w:rPr>
          <w:rFonts w:ascii="돋움" w:eastAsia="돋움" w:hAnsi="돋움" w:hint="eastAsia"/>
          <w:color w:val="000000" w:themeColor="text1"/>
        </w:rPr>
        <w:t>그렇다면 왜 예수님의 몸이 이 땅에 없는 편이 더 나은가? 이에 대한 예수님의 말씀</w:t>
      </w:r>
      <w:r w:rsidR="001023BC" w:rsidRPr="00FE3881">
        <w:rPr>
          <w:rFonts w:ascii="돋움" w:eastAsia="돋움" w:hAnsi="돋움" w:hint="eastAsia"/>
          <w:color w:val="000000" w:themeColor="text1"/>
        </w:rPr>
        <w:t xml:space="preserve">이 기록된 </w:t>
      </w:r>
      <w:r w:rsidR="00A16F5C" w:rsidRPr="00FE3881">
        <w:rPr>
          <w:rFonts w:ascii="돋움" w:eastAsia="돋움" w:hAnsi="돋움" w:hint="eastAsia"/>
          <w:color w:val="000000" w:themeColor="text1"/>
        </w:rPr>
        <w:t>오늘 본문을</w:t>
      </w:r>
      <w:r w:rsidRPr="00FE3881">
        <w:rPr>
          <w:rFonts w:ascii="돋움" w:eastAsia="돋움" w:hAnsi="돋움" w:hint="eastAsia"/>
          <w:color w:val="000000" w:themeColor="text1"/>
        </w:rPr>
        <w:t xml:space="preserve"> </w:t>
      </w:r>
      <w:r w:rsidR="00A16F5C" w:rsidRPr="00FE3881">
        <w:rPr>
          <w:rFonts w:ascii="돋움" w:eastAsia="돋움" w:hAnsi="돋움" w:hint="eastAsia"/>
          <w:color w:val="000000" w:themeColor="text1"/>
        </w:rPr>
        <w:t xml:space="preserve">다시 한번 </w:t>
      </w:r>
      <w:r w:rsidRPr="00FE3881">
        <w:rPr>
          <w:rFonts w:ascii="돋움" w:eastAsia="돋움" w:hAnsi="돋움" w:hint="eastAsia"/>
          <w:color w:val="000000" w:themeColor="text1"/>
        </w:rPr>
        <w:t>함께 읽어보겠습니다.</w:t>
      </w:r>
    </w:p>
    <w:p w:rsidR="009140EB" w:rsidRPr="00FE3881" w:rsidRDefault="009140EB" w:rsidP="009140EB">
      <w:pPr>
        <w:spacing w:line="360" w:lineRule="auto"/>
        <w:rPr>
          <w:rFonts w:ascii="돋움" w:eastAsia="돋움" w:hAnsi="돋움"/>
          <w:color w:val="000000" w:themeColor="text1"/>
        </w:rPr>
      </w:pPr>
    </w:p>
    <w:p w:rsidR="009140EB" w:rsidRPr="00FE3881" w:rsidRDefault="009140EB" w:rsidP="009140EB">
      <w:pPr>
        <w:spacing w:line="360" w:lineRule="auto"/>
        <w:rPr>
          <w:rFonts w:ascii="돋움" w:eastAsia="돋움" w:hAnsi="돋움"/>
          <w:b/>
          <w:color w:val="000000" w:themeColor="text1"/>
        </w:rPr>
      </w:pPr>
      <w:r w:rsidRPr="00FE3881">
        <w:rPr>
          <w:rFonts w:ascii="돋움" w:eastAsia="돋움" w:hAnsi="돋움"/>
          <w:b/>
          <w:color w:val="000000" w:themeColor="text1"/>
        </w:rPr>
        <w:t>“</w:t>
      </w:r>
      <w:r w:rsidRPr="00FE3881">
        <w:rPr>
          <w:rFonts w:ascii="돋움" w:eastAsia="돋움" w:hAnsi="돋움" w:hint="eastAsia"/>
          <w:b/>
          <w:color w:val="000000" w:themeColor="text1"/>
        </w:rPr>
        <w:t xml:space="preserve">내가 아버지께 구하겠으니 그가 또 다른 보혜사를 너희에게 주사 </w:t>
      </w:r>
      <w:r w:rsidR="00072BBA" w:rsidRPr="00FE3881">
        <w:rPr>
          <w:rFonts w:ascii="돋움" w:eastAsia="돋움" w:hAnsi="돋움" w:hint="eastAsia"/>
          <w:b/>
          <w:color w:val="000000" w:themeColor="text1"/>
        </w:rPr>
        <w:t>영원토록 너희와 함께 있게 하리니 그는 진리의 영이라 세상은 능히 그를 받지 못하나니 이는 그를 보지도 못하고 알지도 못함이라 그러나 너희는 그를 아나니 그는 너희와 함께 거하심이요 또 너희 속에 계시겠음이라 내가 너희를 고아와 같이 버려두지 아니하고 너희에게로 오리라</w:t>
      </w:r>
      <w:r w:rsidR="00072BBA" w:rsidRPr="00FE3881">
        <w:rPr>
          <w:rFonts w:ascii="돋움" w:eastAsia="돋움" w:hAnsi="돋움"/>
          <w:b/>
          <w:color w:val="000000" w:themeColor="text1"/>
        </w:rPr>
        <w:t>”</w:t>
      </w:r>
    </w:p>
    <w:p w:rsidR="00072BBA" w:rsidRPr="00FE3881" w:rsidRDefault="00072BBA" w:rsidP="009140EB">
      <w:pPr>
        <w:spacing w:line="360" w:lineRule="auto"/>
        <w:rPr>
          <w:rFonts w:ascii="돋움" w:eastAsia="돋움" w:hAnsi="돋움"/>
          <w:color w:val="000000" w:themeColor="text1"/>
        </w:rPr>
      </w:pPr>
    </w:p>
    <w:p w:rsidR="00180762" w:rsidRDefault="00180762" w:rsidP="00BE179D">
      <w:pPr>
        <w:spacing w:line="360" w:lineRule="auto"/>
        <w:rPr>
          <w:rFonts w:ascii="돋움" w:eastAsia="돋움" w:hAnsi="돋움"/>
        </w:rPr>
      </w:pPr>
      <w:r w:rsidRPr="00FE3881">
        <w:rPr>
          <w:rFonts w:ascii="돋움" w:eastAsia="돋움" w:hAnsi="돋움" w:hint="eastAsia"/>
          <w:color w:val="000000" w:themeColor="text1"/>
        </w:rPr>
        <w:t xml:space="preserve">이 말씀에 따르면, </w:t>
      </w:r>
      <w:r w:rsidR="00072BBA" w:rsidRPr="00FE3881">
        <w:rPr>
          <w:rFonts w:ascii="돋움" w:eastAsia="돋움" w:hAnsi="돋움" w:hint="eastAsia"/>
          <w:color w:val="000000" w:themeColor="text1"/>
        </w:rPr>
        <w:t xml:space="preserve">성령은 인격이십니다. 성령은 우리 마음대로 부리거나 혹은 멀리할 수 있는 비인격체적 힘이나 영향력이 아니라, 우리가 관계맺고 </w:t>
      </w:r>
      <w:r w:rsidR="00DD1A54" w:rsidRPr="00FE3881">
        <w:rPr>
          <w:rFonts w:ascii="돋움" w:eastAsia="돋움" w:hAnsi="돋움" w:hint="eastAsia"/>
          <w:color w:val="000000" w:themeColor="text1"/>
        </w:rPr>
        <w:t xml:space="preserve">그에게 </w:t>
      </w:r>
      <w:r w:rsidR="00072BBA" w:rsidRPr="00FE3881">
        <w:rPr>
          <w:rFonts w:ascii="돋움" w:eastAsia="돋움" w:hAnsi="돋움" w:hint="eastAsia"/>
          <w:color w:val="000000" w:themeColor="text1"/>
        </w:rPr>
        <w:t>반응해야 할 인격</w:t>
      </w:r>
      <w:r w:rsidR="00072BBA" w:rsidRPr="00FE3881">
        <w:rPr>
          <w:rFonts w:ascii="돋움" w:eastAsia="돋움" w:hAnsi="돋움" w:hint="eastAsia"/>
          <w:color w:val="000000" w:themeColor="text1"/>
        </w:rPr>
        <w:lastRenderedPageBreak/>
        <w:t>적</w:t>
      </w:r>
      <w:r w:rsidR="00072BBA">
        <w:rPr>
          <w:rFonts w:ascii="돋움" w:eastAsia="돋움" w:hAnsi="돋움" w:hint="eastAsia"/>
        </w:rPr>
        <w:t xml:space="preserve"> 존재라는 뜻입니다. </w:t>
      </w:r>
      <w:r>
        <w:rPr>
          <w:rFonts w:ascii="돋움" w:eastAsia="돋움" w:hAnsi="돋움" w:hint="eastAsia"/>
        </w:rPr>
        <w:t xml:space="preserve">신약성경을 보면, 성령은 말씀하시고, 우리의 기도를 도우시고, 우리의 마음을 살피시고, 가르치시고, 이끌어가시고, 명령하시고, 보내시고, 사람 때문에 근심하시고, </w:t>
      </w:r>
      <w:r w:rsidR="00DD1A54">
        <w:rPr>
          <w:rFonts w:ascii="돋움" w:eastAsia="돋움" w:hAnsi="돋움" w:hint="eastAsia"/>
        </w:rPr>
        <w:t xml:space="preserve">때로 </w:t>
      </w:r>
      <w:r>
        <w:rPr>
          <w:rFonts w:ascii="돋움" w:eastAsia="돋움" w:hAnsi="돋움" w:hint="eastAsia"/>
        </w:rPr>
        <w:t xml:space="preserve">무엇을 하지 못하게 하시고, 누구를 어떤 일을 할 사람으로 세우십니다. </w:t>
      </w:r>
      <w:r w:rsidR="00DD1A54">
        <w:rPr>
          <w:rFonts w:ascii="돋움" w:eastAsia="돋움" w:hAnsi="돋움" w:hint="eastAsia"/>
        </w:rPr>
        <w:t>이처럼</w:t>
      </w:r>
      <w:r>
        <w:rPr>
          <w:rFonts w:ascii="돋움" w:eastAsia="돋움" w:hAnsi="돋움" w:hint="eastAsia"/>
        </w:rPr>
        <w:t xml:space="preserve"> 성령</w:t>
      </w:r>
      <w:r w:rsidR="00DD1A54">
        <w:rPr>
          <w:rFonts w:ascii="돋움" w:eastAsia="돋움" w:hAnsi="돋움" w:hint="eastAsia"/>
        </w:rPr>
        <w:t>이</w:t>
      </w:r>
      <w:r>
        <w:rPr>
          <w:rFonts w:ascii="돋움" w:eastAsia="돋움" w:hAnsi="돋움" w:hint="eastAsia"/>
        </w:rPr>
        <w:t xml:space="preserve"> </w:t>
      </w:r>
      <w:r w:rsidR="00DD1A54">
        <w:rPr>
          <w:rFonts w:ascii="돋움" w:eastAsia="돋움" w:hAnsi="돋움" w:hint="eastAsia"/>
        </w:rPr>
        <w:t xml:space="preserve">비인격체인 </w:t>
      </w:r>
      <w:r w:rsidR="00DD1A54">
        <w:rPr>
          <w:rFonts w:ascii="돋움" w:eastAsia="돋움" w:hAnsi="돋움"/>
        </w:rPr>
        <w:t>‘</w:t>
      </w:r>
      <w:r w:rsidR="00DD1A54">
        <w:rPr>
          <w:rFonts w:ascii="돋움" w:eastAsia="돋움" w:hAnsi="돋움" w:hint="eastAsia"/>
        </w:rPr>
        <w:t>그것</w:t>
      </w:r>
      <w:r w:rsidR="00DD1A54">
        <w:rPr>
          <w:rFonts w:ascii="돋움" w:eastAsia="돋움" w:hAnsi="돋움"/>
        </w:rPr>
        <w:t>’</w:t>
      </w:r>
      <w:r w:rsidR="00DD1A54">
        <w:rPr>
          <w:rFonts w:ascii="돋움" w:eastAsia="돋움" w:hAnsi="돋움" w:hint="eastAsia"/>
        </w:rPr>
        <w:t xml:space="preserve">이 아니라 </w:t>
      </w:r>
      <w:r>
        <w:rPr>
          <w:rFonts w:ascii="돋움" w:eastAsia="돋움" w:hAnsi="돋움" w:hint="eastAsia"/>
        </w:rPr>
        <w:t xml:space="preserve">인격체인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그분</w:t>
      </w:r>
      <w:r>
        <w:rPr>
          <w:rFonts w:ascii="돋움" w:eastAsia="돋움" w:hAnsi="돋움"/>
        </w:rPr>
        <w:t>’</w:t>
      </w:r>
      <w:r w:rsidR="00DD1A54">
        <w:rPr>
          <w:rFonts w:ascii="돋움" w:eastAsia="돋움" w:hAnsi="돋움" w:hint="eastAsia"/>
        </w:rPr>
        <w:t>이라면</w:t>
      </w:r>
      <w:r>
        <w:rPr>
          <w:rFonts w:ascii="돋움" w:eastAsia="돋움" w:hAnsi="돋움" w:hint="eastAsia"/>
        </w:rPr>
        <w:t>, 우리는 그분에게 어떻게 대답하고 반응해야 할 지</w:t>
      </w:r>
      <w:r w:rsidR="00DD1A54">
        <w:rPr>
          <w:rFonts w:ascii="돋움" w:eastAsia="돋움" w:hAnsi="돋움" w:hint="eastAsia"/>
        </w:rPr>
        <w:t>를</w:t>
      </w:r>
      <w:r>
        <w:rPr>
          <w:rFonts w:ascii="돋움" w:eastAsia="돋움" w:hAnsi="돋움" w:hint="eastAsia"/>
        </w:rPr>
        <w:t xml:space="preserve"> </w:t>
      </w:r>
      <w:r w:rsidR="00BE179D">
        <w:rPr>
          <w:rFonts w:ascii="돋움" w:eastAsia="돋움" w:hAnsi="돋움" w:hint="eastAsia"/>
        </w:rPr>
        <w:t>결단해야</w:t>
      </w:r>
      <w:r w:rsidR="00DD1A54">
        <w:rPr>
          <w:rFonts w:ascii="돋움" w:eastAsia="돋움" w:hAnsi="돋움" w:hint="eastAsia"/>
        </w:rPr>
        <w:t>만 합니다</w:t>
      </w:r>
      <w:r>
        <w:rPr>
          <w:rFonts w:ascii="돋움" w:eastAsia="돋움" w:hAnsi="돋움" w:hint="eastAsia"/>
        </w:rPr>
        <w:t>.</w:t>
      </w:r>
    </w:p>
    <w:p w:rsidR="00180762" w:rsidRDefault="00180762" w:rsidP="009140EB">
      <w:pPr>
        <w:spacing w:line="360" w:lineRule="auto"/>
        <w:rPr>
          <w:rFonts w:ascii="돋움" w:eastAsia="돋움" w:hAnsi="돋움"/>
        </w:rPr>
      </w:pPr>
    </w:p>
    <w:p w:rsidR="00072BBA" w:rsidRDefault="00180762" w:rsidP="00DD1A54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 </w:t>
      </w:r>
      <w:r w:rsidR="00DD1A54">
        <w:rPr>
          <w:rFonts w:ascii="돋움" w:eastAsia="돋움" w:hAnsi="돋움" w:hint="eastAsia"/>
        </w:rPr>
        <w:t xml:space="preserve">본문 </w:t>
      </w:r>
      <w:r>
        <w:rPr>
          <w:rFonts w:ascii="돋움" w:eastAsia="돋움" w:hAnsi="돋움" w:hint="eastAsia"/>
        </w:rPr>
        <w:t>말씀에 따르면</w:t>
      </w:r>
      <w:r w:rsidR="00DD1A54">
        <w:rPr>
          <w:rFonts w:ascii="돋움" w:eastAsia="돋움" w:hAnsi="돋움" w:hint="eastAsia"/>
        </w:rPr>
        <w:t xml:space="preserve">, </w:t>
      </w:r>
      <w:r>
        <w:rPr>
          <w:rFonts w:ascii="돋움" w:eastAsia="돋움" w:hAnsi="돋움" w:hint="eastAsia"/>
        </w:rPr>
        <w:t xml:space="preserve">성령은 예수님과 동일한 역할을 수행하시는 분입니다. </w:t>
      </w:r>
      <w:r w:rsidR="00DD1A54">
        <w:rPr>
          <w:rFonts w:ascii="돋움" w:eastAsia="돋움" w:hAnsi="돋움" w:hint="eastAsia"/>
        </w:rPr>
        <w:t xml:space="preserve">즉 예수님은 </w:t>
      </w:r>
      <w:r>
        <w:rPr>
          <w:rFonts w:ascii="돋움" w:eastAsia="돋움" w:hAnsi="돋움" w:hint="eastAsia"/>
        </w:rPr>
        <w:t>성령과 똑같은 첫 번째 보혜사</w:t>
      </w:r>
      <w:r w:rsidR="00DD1A54">
        <w:rPr>
          <w:rFonts w:ascii="돋움" w:eastAsia="돋움" w:hAnsi="돋움" w:hint="eastAsia"/>
        </w:rPr>
        <w:t>이십니다.</w:t>
      </w:r>
      <w:r>
        <w:rPr>
          <w:rFonts w:ascii="돋움" w:eastAsia="돋움" w:hAnsi="돋움" w:hint="eastAsia"/>
        </w:rPr>
        <w:t xml:space="preserve"> 예수님은 위로자요 상담자요 조력자요 </w:t>
      </w:r>
      <w:r w:rsidR="00BE179D">
        <w:rPr>
          <w:rFonts w:ascii="돋움" w:eastAsia="돋움" w:hAnsi="돋움" w:hint="eastAsia"/>
        </w:rPr>
        <w:t>변호자로</w:t>
      </w:r>
      <w:r>
        <w:rPr>
          <w:rFonts w:ascii="돋움" w:eastAsia="돋움" w:hAnsi="돋움" w:hint="eastAsia"/>
        </w:rPr>
        <w:t xml:space="preserve"> 세상에 보냄받은 첫 번째 분이십니다. 이 첫 번째 보혜사가 </w:t>
      </w:r>
      <w:r w:rsidR="00DD1A54">
        <w:rPr>
          <w:rFonts w:ascii="돋움" w:eastAsia="돋움" w:hAnsi="돋움" w:hint="eastAsia"/>
        </w:rPr>
        <w:t>본인</w:t>
      </w:r>
      <w:r w:rsidR="00BE179D">
        <w:rPr>
          <w:rFonts w:ascii="돋움" w:eastAsia="돋움" w:hAnsi="돋움" w:hint="eastAsia"/>
        </w:rPr>
        <w:t>이</w:t>
      </w:r>
      <w:r>
        <w:rPr>
          <w:rFonts w:ascii="돋움" w:eastAsia="돋움" w:hAnsi="돋움" w:hint="eastAsia"/>
        </w:rPr>
        <w:t xml:space="preserve"> </w:t>
      </w:r>
      <w:r w:rsidR="00BE179D">
        <w:rPr>
          <w:rFonts w:ascii="돋움" w:eastAsia="돋움" w:hAnsi="돋움" w:hint="eastAsia"/>
        </w:rPr>
        <w:t>떠나시면서</w:t>
      </w:r>
      <w:r>
        <w:rPr>
          <w:rFonts w:ascii="돋움" w:eastAsia="돋움" w:hAnsi="돋움" w:hint="eastAsia"/>
        </w:rPr>
        <w:t xml:space="preserve"> </w:t>
      </w:r>
      <w:r w:rsidR="00DD1A54">
        <w:rPr>
          <w:rFonts w:ascii="돋움" w:eastAsia="돋움" w:hAnsi="돋움" w:hint="eastAsia"/>
        </w:rPr>
        <w:t>본인</w:t>
      </w:r>
      <w:r>
        <w:rPr>
          <w:rFonts w:ascii="돋움" w:eastAsia="돋움" w:hAnsi="돋움" w:hint="eastAsia"/>
        </w:rPr>
        <w:t xml:space="preserve">과 </w:t>
      </w:r>
      <w:r w:rsidR="00DD1A54">
        <w:rPr>
          <w:rFonts w:ascii="돋움" w:eastAsia="돋움" w:hAnsi="돋움" w:hint="eastAsia"/>
        </w:rPr>
        <w:t>똑</w:t>
      </w:r>
      <w:r w:rsidR="00BE179D">
        <w:rPr>
          <w:rFonts w:ascii="돋움" w:eastAsia="돋움" w:hAnsi="돋움" w:hint="eastAsia"/>
        </w:rPr>
        <w:t xml:space="preserve">같은 일을 </w:t>
      </w:r>
      <w:r w:rsidR="00DD1A54">
        <w:rPr>
          <w:rFonts w:ascii="돋움" w:eastAsia="돋움" w:hAnsi="돋움" w:hint="eastAsia"/>
        </w:rPr>
        <w:t>수행할</w:t>
      </w:r>
      <w:r>
        <w:rPr>
          <w:rFonts w:ascii="돋움" w:eastAsia="돋움" w:hAnsi="돋움" w:hint="eastAsia"/>
        </w:rPr>
        <w:t xml:space="preserve"> 또 다른 보혜사를 보내시겠다</w:t>
      </w:r>
      <w:r w:rsidR="00DD1A54">
        <w:rPr>
          <w:rFonts w:ascii="돋움" w:eastAsia="돋움" w:hAnsi="돋움" w:hint="eastAsia"/>
        </w:rPr>
        <w:t xml:space="preserve"> 약속하신</w:t>
      </w:r>
      <w:r>
        <w:rPr>
          <w:rFonts w:ascii="돋움" w:eastAsia="돋움" w:hAnsi="돋움" w:hint="eastAsia"/>
        </w:rPr>
        <w:t xml:space="preserve"> 것입니다. 이 또 다른 보혜사는 예수님과 늘 함께 계셨고 또한 예수님의 인격을 그대로 갖고 계시기에, 제자들에게</w:t>
      </w:r>
      <w:r w:rsidR="00BE179D">
        <w:rPr>
          <w:rFonts w:ascii="돋움" w:eastAsia="돋움" w:hAnsi="돋움" w:hint="eastAsia"/>
        </w:rPr>
        <w:t xml:space="preserve"> 결코</w:t>
      </w:r>
      <w:r>
        <w:rPr>
          <w:rFonts w:ascii="돋움" w:eastAsia="돋움" w:hAnsi="돋움" w:hint="eastAsia"/>
        </w:rPr>
        <w:t xml:space="preserve"> 생소한 분이 아닙니다. </w:t>
      </w:r>
      <w:r w:rsidR="00DA6F29">
        <w:rPr>
          <w:rFonts w:ascii="돋움" w:eastAsia="돋움" w:hAnsi="돋움" w:hint="eastAsia"/>
        </w:rPr>
        <w:t xml:space="preserve">때문에 신약성경은 </w:t>
      </w:r>
      <w:r w:rsidR="00DA6F29">
        <w:rPr>
          <w:rFonts w:ascii="돋움" w:eastAsia="돋움" w:hAnsi="돋움"/>
        </w:rPr>
        <w:t>‘</w:t>
      </w:r>
      <w:r w:rsidR="00DA6F29">
        <w:rPr>
          <w:rFonts w:ascii="돋움" w:eastAsia="돋움" w:hAnsi="돋움" w:hint="eastAsia"/>
        </w:rPr>
        <w:t>성령이 우리와 함께 계신다</w:t>
      </w:r>
      <w:r w:rsidR="00DA6F29">
        <w:rPr>
          <w:rFonts w:ascii="돋움" w:eastAsia="돋움" w:hAnsi="돋움"/>
        </w:rPr>
        <w:t>’</w:t>
      </w:r>
      <w:r w:rsidR="00DA6F29">
        <w:rPr>
          <w:rFonts w:ascii="돋움" w:eastAsia="돋움" w:hAnsi="돋움" w:hint="eastAsia"/>
        </w:rPr>
        <w:t xml:space="preserve">는 것과 </w:t>
      </w:r>
      <w:r w:rsidR="00DA6F29">
        <w:rPr>
          <w:rFonts w:ascii="돋움" w:eastAsia="돋움" w:hAnsi="돋움"/>
        </w:rPr>
        <w:t>‘</w:t>
      </w:r>
      <w:r w:rsidR="00DA6F29">
        <w:rPr>
          <w:rFonts w:ascii="돋움" w:eastAsia="돋움" w:hAnsi="돋움" w:hint="eastAsia"/>
        </w:rPr>
        <w:t>예수님이 우리와 함께 계신다</w:t>
      </w:r>
      <w:r w:rsidR="00DA6F29">
        <w:rPr>
          <w:rFonts w:ascii="돋움" w:eastAsia="돋움" w:hAnsi="돋움"/>
        </w:rPr>
        <w:t>’</w:t>
      </w:r>
      <w:r w:rsidR="00DA6F29">
        <w:rPr>
          <w:rFonts w:ascii="돋움" w:eastAsia="돋움" w:hAnsi="돋움" w:hint="eastAsia"/>
        </w:rPr>
        <w:t xml:space="preserve">는 것을 서로 </w:t>
      </w:r>
      <w:r w:rsidR="00DD1A54">
        <w:rPr>
          <w:rFonts w:ascii="돋움" w:eastAsia="돋움" w:hAnsi="돋움" w:hint="eastAsia"/>
        </w:rPr>
        <w:t xml:space="preserve">결속된 </w:t>
      </w:r>
      <w:r w:rsidR="00DA6F29">
        <w:rPr>
          <w:rFonts w:ascii="돋움" w:eastAsia="돋움" w:hAnsi="돋움" w:hint="eastAsia"/>
        </w:rPr>
        <w:t>일</w:t>
      </w:r>
      <w:r w:rsidR="00DD1A54">
        <w:rPr>
          <w:rFonts w:ascii="돋움" w:eastAsia="돋움" w:hAnsi="돋움" w:hint="eastAsia"/>
        </w:rPr>
        <w:t>로</w:t>
      </w:r>
      <w:r w:rsidR="00DA6F29">
        <w:rPr>
          <w:rFonts w:ascii="돋움" w:eastAsia="돋움" w:hAnsi="돋움" w:hint="eastAsia"/>
        </w:rPr>
        <w:t xml:space="preserve"> 이야기합니다. 성령 안에 있다는 것은 곧 그리스도 안에 있다는 뜻입니다. 그리스도가 우리 안에 거하신다는 말은 </w:t>
      </w:r>
      <w:r w:rsidR="00BE179D">
        <w:rPr>
          <w:rFonts w:ascii="돋움" w:eastAsia="돋움" w:hAnsi="돋움" w:hint="eastAsia"/>
        </w:rPr>
        <w:t xml:space="preserve">곧 </w:t>
      </w:r>
      <w:r w:rsidR="00DA6F29">
        <w:rPr>
          <w:rFonts w:ascii="돋움" w:eastAsia="돋움" w:hAnsi="돋움" w:hint="eastAsia"/>
        </w:rPr>
        <w:t xml:space="preserve">성령이 우리 안에 거하신다는 말입니다. </w:t>
      </w:r>
    </w:p>
    <w:p w:rsidR="00DA6F29" w:rsidRPr="00BE179D" w:rsidRDefault="00DA6F29" w:rsidP="009140EB">
      <w:pPr>
        <w:spacing w:line="360" w:lineRule="auto"/>
        <w:rPr>
          <w:rFonts w:ascii="돋움" w:eastAsia="돋움" w:hAnsi="돋움"/>
        </w:rPr>
      </w:pPr>
    </w:p>
    <w:p w:rsidR="00091575" w:rsidRDefault="00DA6F29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또한 이 말씀에 따르면, 예수님은 성령을 통해 우리와 늘 함께하고자 하십니다. 예수님</w:t>
      </w:r>
      <w:r w:rsidR="00BE179D">
        <w:rPr>
          <w:rFonts w:ascii="돋움" w:eastAsia="돋움" w:hAnsi="돋움" w:hint="eastAsia"/>
        </w:rPr>
        <w:t>이</w:t>
      </w:r>
      <w:r>
        <w:rPr>
          <w:rFonts w:ascii="돋움" w:eastAsia="돋움" w:hAnsi="돋움" w:hint="eastAsia"/>
        </w:rPr>
        <w:t xml:space="preserve"> 이 땅에 육체로 계실 때</w:t>
      </w:r>
      <w:r w:rsidR="00BE179D">
        <w:rPr>
          <w:rFonts w:ascii="돋움" w:eastAsia="돋움" w:hAnsi="돋움" w:hint="eastAsia"/>
        </w:rPr>
        <w:t>는</w:t>
      </w:r>
      <w:r>
        <w:rPr>
          <w:rFonts w:ascii="돋움" w:eastAsia="돋움" w:hAnsi="돋움" w:hint="eastAsia"/>
        </w:rPr>
        <w:t xml:space="preserve"> 시간과 공간의 제약을 받으셨습니다. 하지만 또 다른 보혜사</w:t>
      </w:r>
      <w:r w:rsidR="00BE179D">
        <w:rPr>
          <w:rFonts w:ascii="돋움" w:eastAsia="돋움" w:hAnsi="돋움" w:hint="eastAsia"/>
        </w:rPr>
        <w:t xml:space="preserve"> 성령은</w:t>
      </w:r>
      <w:r>
        <w:rPr>
          <w:rFonts w:ascii="돋움" w:eastAsia="돋움" w:hAnsi="돋움" w:hint="eastAsia"/>
        </w:rPr>
        <w:t xml:space="preserve"> 더 이상 그 제약을 받지 않으실 것입니다. </w:t>
      </w:r>
      <w:r w:rsidR="00DD1A54">
        <w:rPr>
          <w:rFonts w:ascii="돋움" w:eastAsia="돋움" w:hAnsi="돋움" w:hint="eastAsia"/>
        </w:rPr>
        <w:t xml:space="preserve">이천 년 전 </w:t>
      </w:r>
      <w:r>
        <w:rPr>
          <w:rFonts w:ascii="돋움" w:eastAsia="돋움" w:hAnsi="돋움" w:hint="eastAsia"/>
        </w:rPr>
        <w:t xml:space="preserve">예수님은 </w:t>
      </w:r>
      <w:r w:rsidR="00DD1A54">
        <w:rPr>
          <w:rFonts w:ascii="돋움" w:eastAsia="돋움" w:hAnsi="돋움" w:hint="eastAsia"/>
        </w:rPr>
        <w:t>소수의 무리들과</w:t>
      </w:r>
      <w:r>
        <w:rPr>
          <w:rFonts w:ascii="돋움" w:eastAsia="돋움" w:hAnsi="돋움" w:hint="eastAsia"/>
        </w:rPr>
        <w:t xml:space="preserve"> 함께 </w:t>
      </w:r>
      <w:r w:rsidR="00DD1A54">
        <w:rPr>
          <w:rFonts w:ascii="돋움" w:eastAsia="돋움" w:hAnsi="돋움" w:hint="eastAsia"/>
        </w:rPr>
        <w:t>계셨</w:t>
      </w:r>
      <w:r>
        <w:rPr>
          <w:rFonts w:ascii="돋움" w:eastAsia="돋움" w:hAnsi="돋움" w:hint="eastAsia"/>
        </w:rPr>
        <w:t xml:space="preserve">지만, 또 다른 보혜사 성령은 </w:t>
      </w:r>
      <w:r w:rsidR="00DD1A54">
        <w:rPr>
          <w:rFonts w:ascii="돋움" w:eastAsia="돋움" w:hAnsi="돋움" w:hint="eastAsia"/>
        </w:rPr>
        <w:t xml:space="preserve">수많은 사람들 각각의 마음 </w:t>
      </w:r>
      <w:r>
        <w:rPr>
          <w:rFonts w:ascii="돋움" w:eastAsia="돋움" w:hAnsi="돋움" w:hint="eastAsia"/>
        </w:rPr>
        <w:t>안에 들어와</w:t>
      </w:r>
      <w:r w:rsidR="00DD1A54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 xml:space="preserve">사실 것입니다. </w:t>
      </w:r>
      <w:r w:rsidR="000C291E">
        <w:rPr>
          <w:rFonts w:ascii="돋움" w:eastAsia="돋움" w:hAnsi="돋움" w:hint="eastAsia"/>
        </w:rPr>
        <w:t xml:space="preserve">그러므로 </w:t>
      </w:r>
      <w:r w:rsidR="00DD1A54">
        <w:rPr>
          <w:rFonts w:ascii="돋움" w:eastAsia="돋움" w:hAnsi="돋움" w:hint="eastAsia"/>
        </w:rPr>
        <w:t xml:space="preserve">이제 </w:t>
      </w:r>
      <w:r>
        <w:rPr>
          <w:rFonts w:ascii="돋움" w:eastAsia="돋움" w:hAnsi="돋움" w:hint="eastAsia"/>
        </w:rPr>
        <w:t>제자들은 성령 안에서 언제 어디서나 예수님과</w:t>
      </w:r>
      <w:r w:rsidR="000C291E">
        <w:rPr>
          <w:rFonts w:ascii="돋움" w:eastAsia="돋움" w:hAnsi="돋움" w:hint="eastAsia"/>
        </w:rPr>
        <w:t>의</w:t>
      </w:r>
      <w:r>
        <w:rPr>
          <w:rFonts w:ascii="돋움" w:eastAsia="돋움" w:hAnsi="돋움" w:hint="eastAsia"/>
        </w:rPr>
        <w:t xml:space="preserve"> 친밀한 사귐을 가질 수 있게 </w:t>
      </w:r>
      <w:r w:rsidR="00FB0E6D">
        <w:rPr>
          <w:rFonts w:ascii="돋움" w:eastAsia="돋움" w:hAnsi="돋움" w:hint="eastAsia"/>
        </w:rPr>
        <w:t>될 것입</w:t>
      </w:r>
      <w:r w:rsidR="00BE179D">
        <w:rPr>
          <w:rFonts w:ascii="돋움" w:eastAsia="돋움" w:hAnsi="돋움" w:hint="eastAsia"/>
        </w:rPr>
        <w:t>니다.</w:t>
      </w:r>
      <w:r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내가 세상 끝날까지 너희와 항상 함께 있으리라</w:t>
      </w:r>
      <w:r>
        <w:rPr>
          <w:rFonts w:ascii="돋움" w:eastAsia="돋움" w:hAnsi="돋움"/>
        </w:rPr>
        <w:t>”</w:t>
      </w:r>
      <w:r w:rsidR="000C291E">
        <w:rPr>
          <w:rFonts w:ascii="돋움" w:eastAsia="돋움" w:hAnsi="돋움" w:hint="eastAsia"/>
        </w:rPr>
        <w:t xml:space="preserve"> 하신</w:t>
      </w:r>
      <w:r>
        <w:rPr>
          <w:rFonts w:ascii="돋움" w:eastAsia="돋움" w:hAnsi="돋움" w:hint="eastAsia"/>
        </w:rPr>
        <w:t xml:space="preserve"> 예수님의 </w:t>
      </w:r>
      <w:r w:rsidR="00FB0E6D">
        <w:rPr>
          <w:rFonts w:ascii="돋움" w:eastAsia="돋움" w:hAnsi="돋움" w:hint="eastAsia"/>
        </w:rPr>
        <w:t xml:space="preserve">마지막 </w:t>
      </w:r>
      <w:r>
        <w:rPr>
          <w:rFonts w:ascii="돋움" w:eastAsia="돋움" w:hAnsi="돋움" w:hint="eastAsia"/>
        </w:rPr>
        <w:t xml:space="preserve">약속은 </w:t>
      </w:r>
      <w:r w:rsidR="000C291E">
        <w:rPr>
          <w:rFonts w:ascii="돋움" w:eastAsia="돋움" w:hAnsi="돋움" w:hint="eastAsia"/>
        </w:rPr>
        <w:t xml:space="preserve">이처럼 </w:t>
      </w:r>
      <w:r>
        <w:rPr>
          <w:rFonts w:ascii="돋움" w:eastAsia="돋움" w:hAnsi="돋움" w:hint="eastAsia"/>
        </w:rPr>
        <w:t>성령의 오심과 함께 성취</w:t>
      </w:r>
      <w:r w:rsidR="00FB0E6D">
        <w:rPr>
          <w:rFonts w:ascii="돋움" w:eastAsia="돋움" w:hAnsi="돋움" w:hint="eastAsia"/>
        </w:rPr>
        <w:t>될 수 있는 것입니다</w:t>
      </w:r>
      <w:r w:rsidR="000C291E">
        <w:rPr>
          <w:rFonts w:ascii="돋움" w:eastAsia="돋움" w:hAnsi="돋움" w:hint="eastAsia"/>
        </w:rPr>
        <w:t>.</w:t>
      </w:r>
      <w:r>
        <w:rPr>
          <w:rFonts w:ascii="돋움" w:eastAsia="돋움" w:hAnsi="돋움" w:hint="eastAsia"/>
        </w:rPr>
        <w:t xml:space="preserve"> </w:t>
      </w:r>
    </w:p>
    <w:p w:rsidR="00091575" w:rsidRDefault="00091575" w:rsidP="009140EB">
      <w:pPr>
        <w:spacing w:line="360" w:lineRule="auto"/>
        <w:rPr>
          <w:rFonts w:ascii="돋움" w:eastAsia="돋움" w:hAnsi="돋움"/>
        </w:rPr>
      </w:pPr>
    </w:p>
    <w:p w:rsidR="00BE179D" w:rsidRDefault="00091575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그렇다면 성령은 무슨 일을 하십니까? 말 그대로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거룩한 영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 xml:space="preserve">이신 성령은 하나님의 자녀들을 </w:t>
      </w:r>
      <w:r w:rsidR="00B90731">
        <w:rPr>
          <w:rFonts w:ascii="돋움" w:eastAsia="돋움" w:hAnsi="돋움" w:hint="eastAsia"/>
        </w:rPr>
        <w:t>거룩한 삶으로 이끌어가</w:t>
      </w:r>
      <w:r>
        <w:rPr>
          <w:rFonts w:ascii="돋움" w:eastAsia="돋움" w:hAnsi="돋움" w:hint="eastAsia"/>
        </w:rPr>
        <w:t xml:space="preserve">십니다. </w:t>
      </w:r>
      <w:r w:rsidR="00B90731">
        <w:rPr>
          <w:rFonts w:ascii="돋움" w:eastAsia="돋움" w:hAnsi="돋움" w:hint="eastAsia"/>
        </w:rPr>
        <w:t xml:space="preserve">여기서 </w:t>
      </w:r>
      <w:r w:rsidR="00B90731">
        <w:rPr>
          <w:rFonts w:ascii="돋움" w:eastAsia="돋움" w:hAnsi="돋움"/>
        </w:rPr>
        <w:t>‘</w:t>
      </w:r>
      <w:r w:rsidR="00B90731">
        <w:rPr>
          <w:rFonts w:ascii="돋움" w:eastAsia="돋움" w:hAnsi="돋움" w:hint="eastAsia"/>
        </w:rPr>
        <w:t>거룩한 삶</w:t>
      </w:r>
      <w:r w:rsidR="00B90731">
        <w:rPr>
          <w:rFonts w:ascii="돋움" w:eastAsia="돋움" w:hAnsi="돋움"/>
        </w:rPr>
        <w:t>’</w:t>
      </w:r>
      <w:r w:rsidR="00B90731">
        <w:rPr>
          <w:rFonts w:ascii="돋움" w:eastAsia="돋움" w:hAnsi="돋움" w:hint="eastAsia"/>
        </w:rPr>
        <w:t xml:space="preserve">이란 </w:t>
      </w:r>
      <w:r w:rsidR="00B90731">
        <w:rPr>
          <w:rFonts w:ascii="돋움" w:eastAsia="돋움" w:hAnsi="돋움"/>
        </w:rPr>
        <w:t>‘</w:t>
      </w:r>
      <w:r w:rsidR="00B90731">
        <w:rPr>
          <w:rFonts w:ascii="돋움" w:eastAsia="돋움" w:hAnsi="돋움" w:hint="eastAsia"/>
        </w:rPr>
        <w:t>세상과 분리된 삶</w:t>
      </w:r>
      <w:r w:rsidR="00B90731">
        <w:rPr>
          <w:rFonts w:ascii="돋움" w:eastAsia="돋움" w:hAnsi="돋움"/>
        </w:rPr>
        <w:t>’</w:t>
      </w:r>
      <w:r w:rsidR="00B90731">
        <w:rPr>
          <w:rFonts w:ascii="돋움" w:eastAsia="돋움" w:hAnsi="돋움" w:hint="eastAsia"/>
        </w:rPr>
        <w:t xml:space="preserve">이 아니라 </w:t>
      </w:r>
      <w:r w:rsidR="00B90731">
        <w:rPr>
          <w:rFonts w:ascii="돋움" w:eastAsia="돋움" w:hAnsi="돋움"/>
        </w:rPr>
        <w:t>‘</w:t>
      </w:r>
      <w:r w:rsidR="00B90731">
        <w:rPr>
          <w:rFonts w:ascii="돋움" w:eastAsia="돋움" w:hAnsi="돋움" w:hint="eastAsia"/>
        </w:rPr>
        <w:t>세상과 구별된 삶</w:t>
      </w:r>
      <w:r w:rsidR="00B90731">
        <w:rPr>
          <w:rFonts w:ascii="돋움" w:eastAsia="돋움" w:hAnsi="돋움"/>
        </w:rPr>
        <w:t>’</w:t>
      </w:r>
      <w:r w:rsidR="00B90731">
        <w:rPr>
          <w:rFonts w:ascii="돋움" w:eastAsia="돋움" w:hAnsi="돋움" w:hint="eastAsia"/>
        </w:rPr>
        <w:t xml:space="preserve">을 의미합니다. 성령은 </w:t>
      </w:r>
      <w:r>
        <w:rPr>
          <w:rFonts w:ascii="돋움" w:eastAsia="돋움" w:hAnsi="돋움" w:hint="eastAsia"/>
        </w:rPr>
        <w:t xml:space="preserve">하나님이 기뻐하시지 않는 모든 것으로부터 우리를 자유롭게 </w:t>
      </w:r>
      <w:r w:rsidR="00B90731">
        <w:rPr>
          <w:rFonts w:ascii="돋움" w:eastAsia="돋움" w:hAnsi="돋움" w:hint="eastAsia"/>
        </w:rPr>
        <w:t>하</w:t>
      </w:r>
      <w:r w:rsidR="00BE179D">
        <w:rPr>
          <w:rFonts w:ascii="돋움" w:eastAsia="돋움" w:hAnsi="돋움" w:hint="eastAsia"/>
        </w:rPr>
        <w:t>시</w:t>
      </w:r>
      <w:r w:rsidR="00FB0E6D">
        <w:rPr>
          <w:rFonts w:ascii="돋움" w:eastAsia="돋움" w:hAnsi="돋움" w:hint="eastAsia"/>
        </w:rPr>
        <w:t>기 위해 일하십니다</w:t>
      </w:r>
      <w:r w:rsidR="00B90731">
        <w:rPr>
          <w:rFonts w:ascii="돋움" w:eastAsia="돋움" w:hAnsi="돋움" w:hint="eastAsia"/>
        </w:rPr>
        <w:t>.</w:t>
      </w:r>
      <w:r>
        <w:rPr>
          <w:rFonts w:ascii="돋움" w:eastAsia="돋움" w:hAnsi="돋움" w:hint="eastAsia"/>
        </w:rPr>
        <w:t xml:space="preserve"> </w:t>
      </w:r>
      <w:r w:rsidR="00FB0E6D">
        <w:rPr>
          <w:rFonts w:ascii="돋움" w:eastAsia="돋움" w:hAnsi="돋움" w:hint="eastAsia"/>
        </w:rPr>
        <w:t xml:space="preserve">따라서 </w:t>
      </w:r>
      <w:r>
        <w:rPr>
          <w:rFonts w:ascii="돋움" w:eastAsia="돋움" w:hAnsi="돋움" w:hint="eastAsia"/>
        </w:rPr>
        <w:t>예수님</w:t>
      </w:r>
      <w:r w:rsidR="00FB0E6D">
        <w:rPr>
          <w:rFonts w:ascii="돋움" w:eastAsia="돋움" w:hAnsi="돋움" w:hint="eastAsia"/>
        </w:rPr>
        <w:t>은</w:t>
      </w:r>
      <w:r>
        <w:rPr>
          <w:rFonts w:ascii="돋움" w:eastAsia="돋움" w:hAnsi="돋움" w:hint="eastAsia"/>
        </w:rPr>
        <w:t xml:space="preserve"> 성령</w:t>
      </w:r>
      <w:r w:rsidR="00B90731">
        <w:rPr>
          <w:rFonts w:ascii="돋움" w:eastAsia="돋움" w:hAnsi="돋움" w:hint="eastAsia"/>
        </w:rPr>
        <w:t>을</w:t>
      </w:r>
      <w:r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진리의 영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>이라 하</w:t>
      </w:r>
      <w:r w:rsidR="00FB0E6D">
        <w:rPr>
          <w:rFonts w:ascii="돋움" w:eastAsia="돋움" w:hAnsi="돋움" w:hint="eastAsia"/>
        </w:rPr>
        <w:t>십니다.</w:t>
      </w:r>
      <w:r w:rsidR="00DA6F29">
        <w:rPr>
          <w:rFonts w:ascii="돋움" w:eastAsia="돋움" w:hAnsi="돋움" w:hint="eastAsia"/>
        </w:rPr>
        <w:t xml:space="preserve"> </w:t>
      </w:r>
      <w:r w:rsidR="00B90731">
        <w:rPr>
          <w:rFonts w:ascii="돋움" w:eastAsia="돋움" w:hAnsi="돋움" w:hint="eastAsia"/>
        </w:rPr>
        <w:t xml:space="preserve">우리 안에 거하시는 성령은 </w:t>
      </w:r>
      <w:r w:rsidR="00FB0E6D">
        <w:rPr>
          <w:rFonts w:ascii="돋움" w:eastAsia="돋움" w:hAnsi="돋움" w:hint="eastAsia"/>
        </w:rPr>
        <w:t xml:space="preserve">우리가 </w:t>
      </w:r>
      <w:r w:rsidR="00B90731">
        <w:rPr>
          <w:rFonts w:ascii="돋움" w:eastAsia="돋움" w:hAnsi="돋움" w:hint="eastAsia"/>
        </w:rPr>
        <w:t>하나님의 말씀을 이루</w:t>
      </w:r>
      <w:r w:rsidR="00FB0E6D">
        <w:rPr>
          <w:rFonts w:ascii="돋움" w:eastAsia="돋움" w:hAnsi="돋움" w:hint="eastAsia"/>
        </w:rPr>
        <w:t>며 살게 하십니다.</w:t>
      </w:r>
      <w:r w:rsidR="00B90731">
        <w:rPr>
          <w:rFonts w:ascii="돋움" w:eastAsia="돋움" w:hAnsi="돋움" w:hint="eastAsia"/>
        </w:rPr>
        <w:t xml:space="preserve"> 성령의 임재가 우리에게 위로를 주면서도, 때로 우리 속에 분란을 일으키는 것은 이 때문입니다. </w:t>
      </w:r>
      <w:r w:rsidR="00FB0E6D">
        <w:rPr>
          <w:rFonts w:ascii="돋움" w:eastAsia="돋움" w:hAnsi="돋움" w:hint="eastAsia"/>
        </w:rPr>
        <w:t>세상에 속한 육체의 소욕과 하나님 나라에 속한 성령의 소욕이 서로 충돌하는 것입니다.</w:t>
      </w:r>
    </w:p>
    <w:p w:rsidR="00BE179D" w:rsidRDefault="00BE179D" w:rsidP="009140EB">
      <w:pPr>
        <w:spacing w:line="360" w:lineRule="auto"/>
        <w:rPr>
          <w:rFonts w:ascii="돋움" w:eastAsia="돋움" w:hAnsi="돋움"/>
        </w:rPr>
      </w:pPr>
    </w:p>
    <w:p w:rsidR="00AE645C" w:rsidRDefault="00B90731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요한복음 14장 8절에,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그가</w:t>
      </w:r>
      <w:r w:rsidR="00FB0E6D">
        <w:rPr>
          <w:rFonts w:ascii="돋움" w:eastAsia="돋움" w:hAnsi="돋움" w:hint="eastAsia"/>
        </w:rPr>
        <w:t>(성령이)</w:t>
      </w:r>
      <w:r>
        <w:rPr>
          <w:rFonts w:ascii="돋움" w:eastAsia="돋움" w:hAnsi="돋움" w:hint="eastAsia"/>
        </w:rPr>
        <w:t xml:space="preserve"> 와서 죄에 대하여 의에 대하여 심판에 대하여 세상을 책망하시리라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말씀합니다. </w:t>
      </w:r>
      <w:r w:rsidR="000D00A3">
        <w:rPr>
          <w:rFonts w:ascii="돋움" w:eastAsia="돋움" w:hAnsi="돋움"/>
        </w:rPr>
        <w:t>‘</w:t>
      </w:r>
      <w:r w:rsidR="00A16F5C">
        <w:rPr>
          <w:rFonts w:ascii="돋움" w:eastAsia="돋움" w:hAnsi="돋움" w:hint="eastAsia"/>
        </w:rPr>
        <w:t>죄</w:t>
      </w:r>
      <w:r w:rsidR="000D00A3">
        <w:rPr>
          <w:rFonts w:ascii="돋움" w:eastAsia="돋움" w:hAnsi="돋움"/>
        </w:rPr>
        <w:t>’</w:t>
      </w:r>
      <w:r w:rsidR="00A16F5C">
        <w:rPr>
          <w:rFonts w:ascii="돋움" w:eastAsia="돋움" w:hAnsi="돋움" w:hint="eastAsia"/>
        </w:rPr>
        <w:t xml:space="preserve">는 하나님을 믿지 않는 것입니다. </w:t>
      </w:r>
      <w:r w:rsidR="000D00A3">
        <w:rPr>
          <w:rFonts w:ascii="돋움" w:eastAsia="돋움" w:hAnsi="돋움" w:hint="eastAsia"/>
        </w:rPr>
        <w:t xml:space="preserve">하나님에 대한 불신앙의 모습이 세상에 나타날 때, 우리 마음 속에 계신 성령은 그것이 잘못이라 말씀하십니다. </w:t>
      </w:r>
      <w:r w:rsidR="00FB0E6D">
        <w:rPr>
          <w:rFonts w:ascii="돋움" w:eastAsia="돋움" w:hAnsi="돋움" w:hint="eastAsia"/>
        </w:rPr>
        <w:t xml:space="preserve">하나님은 예수 그리스도 안에서 우리에게 새롭고 온전한 </w:t>
      </w:r>
      <w:r w:rsidR="00FB0E6D">
        <w:rPr>
          <w:rFonts w:ascii="돋움" w:eastAsia="돋움" w:hAnsi="돋움"/>
        </w:rPr>
        <w:t>‘</w:t>
      </w:r>
      <w:r w:rsidR="00FB0E6D">
        <w:rPr>
          <w:rFonts w:ascii="돋움" w:eastAsia="돋움" w:hAnsi="돋움" w:hint="eastAsia"/>
        </w:rPr>
        <w:t>의</w:t>
      </w:r>
      <w:r w:rsidR="00FB0E6D">
        <w:rPr>
          <w:rFonts w:ascii="돋움" w:eastAsia="돋움" w:hAnsi="돋움"/>
        </w:rPr>
        <w:t>’</w:t>
      </w:r>
      <w:r w:rsidR="00FB0E6D">
        <w:rPr>
          <w:rFonts w:ascii="돋움" w:eastAsia="돋움" w:hAnsi="돋움" w:hint="eastAsia"/>
        </w:rPr>
        <w:t xml:space="preserve">를 계시하셨습니다. </w:t>
      </w:r>
      <w:r w:rsidR="000D00A3">
        <w:rPr>
          <w:rFonts w:ascii="돋움" w:eastAsia="돋움" w:hAnsi="돋움" w:hint="eastAsia"/>
        </w:rPr>
        <w:t xml:space="preserve"> </w:t>
      </w:r>
      <w:r w:rsidR="00FB0E6D">
        <w:rPr>
          <w:rFonts w:ascii="돋움" w:eastAsia="돋움" w:hAnsi="돋움" w:hint="eastAsia"/>
        </w:rPr>
        <w:t xml:space="preserve">즉, </w:t>
      </w:r>
      <w:r w:rsidR="000D00A3">
        <w:rPr>
          <w:rFonts w:ascii="돋움" w:eastAsia="돋움" w:hAnsi="돋움"/>
        </w:rPr>
        <w:t>‘</w:t>
      </w:r>
      <w:r w:rsidR="000D00A3">
        <w:rPr>
          <w:rFonts w:ascii="돋움" w:eastAsia="돋움" w:hAnsi="돋움" w:hint="eastAsia"/>
        </w:rPr>
        <w:t>의</w:t>
      </w:r>
      <w:r w:rsidR="000D00A3">
        <w:rPr>
          <w:rFonts w:ascii="돋움" w:eastAsia="돋움" w:hAnsi="돋움"/>
        </w:rPr>
        <w:t>’</w:t>
      </w:r>
      <w:r w:rsidR="000D00A3">
        <w:rPr>
          <w:rFonts w:ascii="돋움" w:eastAsia="돋움" w:hAnsi="돋움" w:hint="eastAsia"/>
        </w:rPr>
        <w:t xml:space="preserve">는 우릴 위해 죽으시고 부활하시고 승천하신 예수 그리스도 안에 있습니다. </w:t>
      </w:r>
      <w:r w:rsidR="00FB0E6D">
        <w:rPr>
          <w:rFonts w:ascii="돋움" w:eastAsia="돋움" w:hAnsi="돋움" w:hint="eastAsia"/>
        </w:rPr>
        <w:t xml:space="preserve">그런데, </w:t>
      </w:r>
      <w:r w:rsidR="000D00A3">
        <w:rPr>
          <w:rFonts w:ascii="돋움" w:eastAsia="돋움" w:hAnsi="돋움" w:hint="eastAsia"/>
        </w:rPr>
        <w:t xml:space="preserve">예수 그리스도 외에 다른 </w:t>
      </w:r>
      <w:r w:rsidR="00FB0E6D">
        <w:rPr>
          <w:rFonts w:ascii="돋움" w:eastAsia="돋움" w:hAnsi="돋움" w:hint="eastAsia"/>
        </w:rPr>
        <w:t>근거 위에서</w:t>
      </w:r>
      <w:r w:rsidR="000D00A3">
        <w:rPr>
          <w:rFonts w:ascii="돋움" w:eastAsia="돋움" w:hAnsi="돋움" w:hint="eastAsia"/>
        </w:rPr>
        <w:t xml:space="preserve"> 자기를 의롭다 하는 모습이 세상에 나타날 때, 우리 마음 속에 계신 성령은 그것이 잘못이라 말씀하십니다. </w:t>
      </w:r>
    </w:p>
    <w:p w:rsidR="00AE645C" w:rsidRDefault="00AE645C" w:rsidP="009140EB">
      <w:pPr>
        <w:spacing w:line="360" w:lineRule="auto"/>
        <w:rPr>
          <w:rFonts w:ascii="돋움" w:eastAsia="돋움" w:hAnsi="돋움"/>
        </w:rPr>
      </w:pPr>
    </w:p>
    <w:p w:rsidR="00DA6F29" w:rsidRDefault="000D00A3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또한 </w:t>
      </w:r>
      <w:r>
        <w:rPr>
          <w:rFonts w:ascii="돋움" w:eastAsia="돋움" w:hAnsi="돋움"/>
        </w:rPr>
        <w:t>‘</w:t>
      </w:r>
      <w:r>
        <w:rPr>
          <w:rFonts w:ascii="돋움" w:eastAsia="돋움" w:hAnsi="돋움" w:hint="eastAsia"/>
        </w:rPr>
        <w:t>심판</w:t>
      </w:r>
      <w:r>
        <w:rPr>
          <w:rFonts w:ascii="돋움" w:eastAsia="돋움" w:hAnsi="돋움"/>
        </w:rPr>
        <w:t>’</w:t>
      </w:r>
      <w:r>
        <w:rPr>
          <w:rFonts w:ascii="돋움" w:eastAsia="돋움" w:hAnsi="돋움" w:hint="eastAsia"/>
        </w:rPr>
        <w:t xml:space="preserve">은 </w:t>
      </w:r>
      <w:r w:rsidR="00723FD7">
        <w:rPr>
          <w:rFonts w:ascii="돋움" w:eastAsia="돋움" w:hAnsi="돋움" w:hint="eastAsia"/>
        </w:rPr>
        <w:t xml:space="preserve">오직 </w:t>
      </w:r>
      <w:r>
        <w:rPr>
          <w:rFonts w:ascii="돋움" w:eastAsia="돋움" w:hAnsi="돋움" w:hint="eastAsia"/>
        </w:rPr>
        <w:t xml:space="preserve">만유의 주권자 되신 </w:t>
      </w:r>
      <w:r w:rsidR="00EE7CFF">
        <w:rPr>
          <w:rFonts w:ascii="돋움" w:eastAsia="돋움" w:hAnsi="돋움" w:hint="eastAsia"/>
        </w:rPr>
        <w:t>하나님</w:t>
      </w:r>
      <w:r>
        <w:rPr>
          <w:rFonts w:ascii="돋움" w:eastAsia="돋움" w:hAnsi="돋움" w:hint="eastAsia"/>
        </w:rPr>
        <w:t>에 의해 이루어</w:t>
      </w:r>
      <w:r w:rsidR="00FB0E6D">
        <w:rPr>
          <w:rFonts w:ascii="돋움" w:eastAsia="돋움" w:hAnsi="돋움" w:hint="eastAsia"/>
        </w:rPr>
        <w:t>집</w:t>
      </w:r>
      <w:r w:rsidR="00F3042E">
        <w:rPr>
          <w:rFonts w:ascii="돋움" w:eastAsia="돋움" w:hAnsi="돋움" w:hint="eastAsia"/>
        </w:rPr>
        <w:t>니다.</w:t>
      </w:r>
      <w:r>
        <w:rPr>
          <w:rFonts w:ascii="돋움" w:eastAsia="돋움" w:hAnsi="돋움" w:hint="eastAsia"/>
        </w:rPr>
        <w:t xml:space="preserve"> </w:t>
      </w:r>
      <w:r w:rsidR="00FB0E6D">
        <w:rPr>
          <w:rFonts w:ascii="돋움" w:eastAsia="돋움" w:hAnsi="돋움" w:hint="eastAsia"/>
        </w:rPr>
        <w:t xml:space="preserve">그런데 </w:t>
      </w:r>
      <w:r w:rsidR="00F3042E">
        <w:rPr>
          <w:rFonts w:ascii="돋움" w:eastAsia="돋움" w:hAnsi="돋움" w:hint="eastAsia"/>
        </w:rPr>
        <w:t xml:space="preserve">가장 결정적인 심판은 예수 십자가와 부활로 이미 이루어졌습니다. 세상의 </w:t>
      </w:r>
      <w:r w:rsidR="00FB0E6D">
        <w:rPr>
          <w:rFonts w:ascii="돋움" w:eastAsia="돋움" w:hAnsi="돋움" w:hint="eastAsia"/>
        </w:rPr>
        <w:t>권세자들,</w:t>
      </w:r>
      <w:r w:rsidR="00F3042E">
        <w:rPr>
          <w:rFonts w:ascii="돋움" w:eastAsia="돋움" w:hAnsi="돋움" w:hint="eastAsia"/>
        </w:rPr>
        <w:t xml:space="preserve"> 악</w:t>
      </w:r>
      <w:r w:rsidR="00FB0E6D">
        <w:rPr>
          <w:rFonts w:ascii="돋움" w:eastAsia="돋움" w:hAnsi="돋움" w:hint="eastAsia"/>
        </w:rPr>
        <w:t>, 그리고</w:t>
      </w:r>
      <w:r w:rsidR="00F3042E">
        <w:rPr>
          <w:rFonts w:ascii="돋움" w:eastAsia="돋움" w:hAnsi="돋움" w:hint="eastAsia"/>
        </w:rPr>
        <w:t xml:space="preserve"> 죽음은 </w:t>
      </w:r>
      <w:r w:rsidR="00723FD7">
        <w:rPr>
          <w:rFonts w:ascii="돋움" w:eastAsia="돋움" w:hAnsi="돋움" w:hint="eastAsia"/>
        </w:rPr>
        <w:t xml:space="preserve">더이상 </w:t>
      </w:r>
      <w:r w:rsidR="00F3042E">
        <w:rPr>
          <w:rFonts w:ascii="돋움" w:eastAsia="돋움" w:hAnsi="돋움" w:hint="eastAsia"/>
        </w:rPr>
        <w:t>우리</w:t>
      </w:r>
      <w:r w:rsidR="00723FD7">
        <w:rPr>
          <w:rFonts w:ascii="돋움" w:eastAsia="돋움" w:hAnsi="돋움" w:hint="eastAsia"/>
        </w:rPr>
        <w:t xml:space="preserve"> 믿음의 사람들을</w:t>
      </w:r>
      <w:r w:rsidR="00F3042E">
        <w:rPr>
          <w:rFonts w:ascii="돋움" w:eastAsia="돋움" w:hAnsi="돋움" w:hint="eastAsia"/>
        </w:rPr>
        <w:t xml:space="preserve"> </w:t>
      </w:r>
      <w:r w:rsidR="00FB0E6D">
        <w:rPr>
          <w:rFonts w:ascii="돋움" w:eastAsia="돋움" w:hAnsi="돋움" w:hint="eastAsia"/>
        </w:rPr>
        <w:t>두렵게 하는 심판의</w:t>
      </w:r>
      <w:r w:rsidR="00F3042E">
        <w:rPr>
          <w:rFonts w:ascii="돋움" w:eastAsia="돋움" w:hAnsi="돋움" w:hint="eastAsia"/>
        </w:rPr>
        <w:t xml:space="preserve"> 주체가 될 수 없습니다. 그것들은 예수 십자가와 부활</w:t>
      </w:r>
      <w:r w:rsidR="00723FD7">
        <w:rPr>
          <w:rFonts w:ascii="돋움" w:eastAsia="돋움" w:hAnsi="돋움" w:hint="eastAsia"/>
        </w:rPr>
        <w:t>을 통해</w:t>
      </w:r>
      <w:r w:rsidR="00F3042E">
        <w:rPr>
          <w:rFonts w:ascii="돋움" w:eastAsia="돋움" w:hAnsi="돋움" w:hint="eastAsia"/>
        </w:rPr>
        <w:t xml:space="preserve"> </w:t>
      </w:r>
      <w:r w:rsidR="00723FD7">
        <w:rPr>
          <w:rFonts w:ascii="돋움" w:eastAsia="돋움" w:hAnsi="돋움" w:hint="eastAsia"/>
        </w:rPr>
        <w:t xml:space="preserve">이미 </w:t>
      </w:r>
      <w:r w:rsidR="00F3042E">
        <w:rPr>
          <w:rFonts w:ascii="돋움" w:eastAsia="돋움" w:hAnsi="돋움" w:hint="eastAsia"/>
        </w:rPr>
        <w:t xml:space="preserve">심판을 받았고 </w:t>
      </w:r>
      <w:r w:rsidR="00FB0E6D">
        <w:rPr>
          <w:rFonts w:ascii="돋움" w:eastAsia="돋움" w:hAnsi="돋움" w:hint="eastAsia"/>
        </w:rPr>
        <w:t xml:space="preserve">그 </w:t>
      </w:r>
      <w:r w:rsidR="00723FD7">
        <w:rPr>
          <w:rFonts w:ascii="돋움" w:eastAsia="돋움" w:hAnsi="돋움" w:hint="eastAsia"/>
        </w:rPr>
        <w:t xml:space="preserve">최종적인 </w:t>
      </w:r>
      <w:r w:rsidR="00FB0E6D">
        <w:rPr>
          <w:rFonts w:ascii="돋움" w:eastAsia="돋움" w:hAnsi="돋움" w:hint="eastAsia"/>
        </w:rPr>
        <w:t>종말</w:t>
      </w:r>
      <w:r w:rsidR="00723FD7">
        <w:rPr>
          <w:rFonts w:ascii="돋움" w:eastAsia="돋움" w:hAnsi="돋움" w:hint="eastAsia"/>
        </w:rPr>
        <w:t>을</w:t>
      </w:r>
      <w:r w:rsidR="00F3042E">
        <w:rPr>
          <w:rFonts w:ascii="돋움" w:eastAsia="돋움" w:hAnsi="돋움" w:hint="eastAsia"/>
        </w:rPr>
        <w:t xml:space="preserve"> 앞두고</w:t>
      </w:r>
      <w:r w:rsidR="00723FD7">
        <w:rPr>
          <w:rFonts w:ascii="돋움" w:eastAsia="돋움" w:hAnsi="돋움" w:hint="eastAsia"/>
        </w:rPr>
        <w:t xml:space="preserve"> 있습니다.</w:t>
      </w:r>
      <w:r w:rsidR="00F3042E">
        <w:rPr>
          <w:rFonts w:ascii="돋움" w:eastAsia="돋움" w:hAnsi="돋움" w:hint="eastAsia"/>
        </w:rPr>
        <w:t xml:space="preserve"> </w:t>
      </w:r>
      <w:r w:rsidR="00723FD7">
        <w:rPr>
          <w:rFonts w:ascii="돋움" w:eastAsia="돋움" w:hAnsi="돋움" w:hint="eastAsia"/>
        </w:rPr>
        <w:t xml:space="preserve">그럼에도 세상 권력을 이용해 자신이 </w:t>
      </w:r>
      <w:r w:rsidR="00FB0E6D">
        <w:rPr>
          <w:rFonts w:ascii="돋움" w:eastAsia="돋움" w:hAnsi="돋움" w:hint="eastAsia"/>
        </w:rPr>
        <w:t>심판주</w:t>
      </w:r>
      <w:r w:rsidR="00723FD7">
        <w:rPr>
          <w:rFonts w:ascii="돋움" w:eastAsia="돋움" w:hAnsi="돋움" w:hint="eastAsia"/>
        </w:rPr>
        <w:t>인 듯 행세하거나, 하나님 대신 그 가짜 권력자를 추종하는 모습이 세상에 나타날 때, 우리 마음 속에 계신 성령은 그것이 잘못이라 말씀하십니다.</w:t>
      </w:r>
      <w:r w:rsidR="00F3042E">
        <w:rPr>
          <w:rFonts w:ascii="돋움" w:eastAsia="돋움" w:hAnsi="돋움" w:hint="eastAsia"/>
        </w:rPr>
        <w:t xml:space="preserve">  </w:t>
      </w:r>
    </w:p>
    <w:p w:rsidR="00723FD7" w:rsidRPr="00EE7CFF" w:rsidRDefault="00723FD7" w:rsidP="009140EB">
      <w:pPr>
        <w:spacing w:line="360" w:lineRule="auto"/>
        <w:rPr>
          <w:rFonts w:ascii="돋움" w:eastAsia="돋움" w:hAnsi="돋움"/>
        </w:rPr>
      </w:pPr>
    </w:p>
    <w:p w:rsidR="00723FD7" w:rsidRDefault="00723FD7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이처럼 성령은 우리 자신과 세상 안에 존재하는 옳지 못한 모습들에 대한 거룩한 불만을 만들어 냅니다. 우리가 진리를 숨기거나 부인하거나 내 입맛에 맞게 왜곡할 때 우리가 마음에 불편을 느끼는 것은 단지 내 양심이 손상받았기 때문만은 아닙니다. 그것은 그 순간 성령께서 실망하</w:t>
      </w:r>
      <w:r w:rsidR="00FB0E6D">
        <w:rPr>
          <w:rFonts w:ascii="돋움" w:eastAsia="돋움" w:hAnsi="돋움" w:hint="eastAsia"/>
        </w:rPr>
        <w:t>시고 또한 책망하</w:t>
      </w:r>
      <w:r w:rsidR="00860105">
        <w:rPr>
          <w:rFonts w:ascii="돋움" w:eastAsia="돋움" w:hAnsi="돋움" w:hint="eastAsia"/>
        </w:rPr>
        <w:t>고 계</w:t>
      </w:r>
      <w:r>
        <w:rPr>
          <w:rFonts w:ascii="돋움" w:eastAsia="돋움" w:hAnsi="돋움" w:hint="eastAsia"/>
        </w:rPr>
        <w:t>신 것을 우리 마음이 감지한 결과입니다.</w:t>
      </w:r>
    </w:p>
    <w:p w:rsidR="00E64F9E" w:rsidRPr="00860105" w:rsidRDefault="00E64F9E" w:rsidP="009140EB">
      <w:pPr>
        <w:spacing w:line="360" w:lineRule="auto"/>
        <w:rPr>
          <w:rFonts w:ascii="돋움" w:eastAsia="돋움" w:hAnsi="돋움"/>
        </w:rPr>
      </w:pPr>
    </w:p>
    <w:p w:rsidR="00E64F9E" w:rsidRDefault="00E64F9E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성령은 끊임없이 우리를 예수 그리스도께로 인도합니다. 성령은 우리가 예수 그리스도 안에 있는 지혜와 지식의 엄청난 보화를 깨달아</w:t>
      </w:r>
      <w:r w:rsidR="00860105">
        <w:rPr>
          <w:rFonts w:ascii="돋움" w:eastAsia="돋움" w:hAnsi="돋움" w:hint="eastAsia"/>
        </w:rPr>
        <w:t>,</w:t>
      </w:r>
      <w:r>
        <w:rPr>
          <w:rFonts w:ascii="돋움" w:eastAsia="돋움" w:hAnsi="돋움" w:hint="eastAsia"/>
        </w:rPr>
        <w:t xml:space="preserve"> 만물을 그리스도의 눈으로 볼 수 있</w:t>
      </w:r>
      <w:r w:rsidR="00FB0E6D">
        <w:rPr>
          <w:rFonts w:ascii="돋움" w:eastAsia="돋움" w:hAnsi="돋움" w:hint="eastAsia"/>
        </w:rPr>
        <w:t>게 하는데</w:t>
      </w:r>
      <w:r>
        <w:rPr>
          <w:rFonts w:ascii="돋움" w:eastAsia="돋움" w:hAnsi="돋움" w:hint="eastAsia"/>
        </w:rPr>
        <w:t xml:space="preserve"> 온 열정을 쏟아부으십니다. 성령은 늘 스포트라이트를 참 하나님이요 참 사람이신 예수 그리스도께로 비추며, 그분의 영광을 나타내는 일에 집중하십니다. 따라서 어떤 영의 움직임이라도 그것이 사람들을 그리스도께로 이끌지 않는다면. 그것은 하나님의 영의 움직임이 아닙니다. 하나님의 영은 </w:t>
      </w:r>
      <w:r w:rsidR="00FB0E6D">
        <w:rPr>
          <w:rFonts w:ascii="돋움" w:eastAsia="돋움" w:hAnsi="돋움" w:hint="eastAsia"/>
        </w:rPr>
        <w:t xml:space="preserve">우리로 하여금 </w:t>
      </w:r>
      <w:r>
        <w:rPr>
          <w:rFonts w:ascii="돋움" w:eastAsia="돋움" w:hAnsi="돋움" w:hint="eastAsia"/>
        </w:rPr>
        <w:t>살아계신 그리스도</w:t>
      </w:r>
      <w:r w:rsidR="00FB0E6D">
        <w:rPr>
          <w:rFonts w:ascii="돋움" w:eastAsia="돋움" w:hAnsi="돋움" w:hint="eastAsia"/>
        </w:rPr>
        <w:t xml:space="preserve">를 </w:t>
      </w:r>
      <w:r w:rsidR="00860105">
        <w:rPr>
          <w:rFonts w:ascii="돋움" w:eastAsia="돋움" w:hAnsi="돋움" w:hint="eastAsia"/>
        </w:rPr>
        <w:t>우리 삶의 중심</w:t>
      </w:r>
      <w:r w:rsidR="00FB0E6D">
        <w:rPr>
          <w:rFonts w:ascii="돋움" w:eastAsia="돋움" w:hAnsi="돋움" w:hint="eastAsia"/>
        </w:rPr>
        <w:t>으로 삼게 하십니다.</w:t>
      </w:r>
      <w:r>
        <w:rPr>
          <w:rFonts w:ascii="돋움" w:eastAsia="돋움" w:hAnsi="돋움" w:hint="eastAsia"/>
        </w:rPr>
        <w:t xml:space="preserve"> </w:t>
      </w:r>
    </w:p>
    <w:p w:rsidR="000C291E" w:rsidRPr="00860105" w:rsidRDefault="000C291E" w:rsidP="009140EB">
      <w:pPr>
        <w:spacing w:line="360" w:lineRule="auto"/>
        <w:rPr>
          <w:rFonts w:ascii="돋움" w:eastAsia="돋움" w:hAnsi="돋움"/>
        </w:rPr>
      </w:pPr>
    </w:p>
    <w:p w:rsidR="000C291E" w:rsidRDefault="00705FAF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이런 이유로 예수님의 제자들은 </w:t>
      </w:r>
      <w:r w:rsidR="00FB0E6D">
        <w:rPr>
          <w:rFonts w:ascii="돋움" w:eastAsia="돋움" w:hAnsi="돋움" w:hint="eastAsia"/>
        </w:rPr>
        <w:t xml:space="preserve">보혜사 </w:t>
      </w:r>
      <w:r>
        <w:rPr>
          <w:rFonts w:ascii="돋움" w:eastAsia="돋움" w:hAnsi="돋움" w:hint="eastAsia"/>
        </w:rPr>
        <w:t xml:space="preserve">성령을 기다려야 했습니다. 부활하신 예수님은 </w:t>
      </w:r>
      <w:r w:rsidR="005A00E8">
        <w:rPr>
          <w:rFonts w:ascii="돋움" w:eastAsia="돋움" w:hAnsi="돋움" w:hint="eastAsia"/>
        </w:rPr>
        <w:t xml:space="preserve">승천하시기 전 제자들에게 분부하셨습니다. </w:t>
      </w:r>
      <w:r w:rsidR="005A00E8">
        <w:rPr>
          <w:rFonts w:ascii="돋움" w:eastAsia="돋움" w:hAnsi="돋움"/>
        </w:rPr>
        <w:t>“</w:t>
      </w:r>
      <w:r w:rsidR="005A00E8">
        <w:rPr>
          <w:rFonts w:ascii="돋움" w:eastAsia="돋움" w:hAnsi="돋움" w:hint="eastAsia"/>
        </w:rPr>
        <w:t>예루살렘을 따나지 말고 내게서 들은 바 아</w:t>
      </w:r>
      <w:r w:rsidR="005A00E8">
        <w:rPr>
          <w:rFonts w:ascii="돋움" w:eastAsia="돋움" w:hAnsi="돋움" w:hint="eastAsia"/>
        </w:rPr>
        <w:lastRenderedPageBreak/>
        <w:t>버지께서 약속하신 것을 기다리라 요한은 물로 세례를 베풀었으나 너희는 몇 날이 못되어 성령으로 세례를 받으리라</w:t>
      </w:r>
      <w:r w:rsidR="005A00E8">
        <w:rPr>
          <w:rFonts w:ascii="돋움" w:eastAsia="돋움" w:hAnsi="돋움"/>
        </w:rPr>
        <w:t>”</w:t>
      </w:r>
      <w:r w:rsidR="005A00E8">
        <w:rPr>
          <w:rFonts w:ascii="돋움" w:eastAsia="돋움" w:hAnsi="돋움" w:hint="eastAsia"/>
        </w:rPr>
        <w:t xml:space="preserve">(행1:4-5). </w:t>
      </w:r>
      <w:r w:rsidR="005A00E8">
        <w:rPr>
          <w:rFonts w:ascii="돋움" w:eastAsia="돋움" w:hAnsi="돋움"/>
        </w:rPr>
        <w:t>“</w:t>
      </w:r>
      <w:r w:rsidR="005A00E8">
        <w:rPr>
          <w:rFonts w:ascii="돋움" w:eastAsia="돋움" w:hAnsi="돋움" w:hint="eastAsia"/>
        </w:rPr>
        <w:t>오직 성령이 너희에게 임하시면 너희가 권능을 받고 예루살렘과 온 유대와 사마리아와 땅 끝까지 이르러 내 증인이 되리라</w:t>
      </w:r>
      <w:r w:rsidR="005A00E8">
        <w:rPr>
          <w:rFonts w:ascii="돋움" w:eastAsia="돋움" w:hAnsi="돋움"/>
        </w:rPr>
        <w:t>”</w:t>
      </w:r>
      <w:r w:rsidR="005A00E8">
        <w:rPr>
          <w:rFonts w:ascii="돋움" w:eastAsia="돋움" w:hAnsi="돋움" w:hint="eastAsia"/>
        </w:rPr>
        <w:t>(행1:8).</w:t>
      </w:r>
    </w:p>
    <w:p w:rsidR="005A00E8" w:rsidRDefault="005A00E8" w:rsidP="009140EB">
      <w:pPr>
        <w:spacing w:line="360" w:lineRule="auto"/>
        <w:rPr>
          <w:rFonts w:ascii="돋움" w:eastAsia="돋움" w:hAnsi="돋움"/>
        </w:rPr>
      </w:pPr>
    </w:p>
    <w:p w:rsidR="00E973D9" w:rsidRDefault="00060073" w:rsidP="009E6220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이런 질문이 생깁니다. </w:t>
      </w:r>
      <w:r w:rsidR="00E47C1D">
        <w:rPr>
          <w:rFonts w:ascii="돋움" w:eastAsia="돋움" w:hAnsi="돋움" w:hint="eastAsia"/>
        </w:rPr>
        <w:t xml:space="preserve">제자들은 이미 부활하신 예수님을 </w:t>
      </w:r>
      <w:r w:rsidR="00854A47">
        <w:rPr>
          <w:rFonts w:ascii="돋움" w:eastAsia="돋움" w:hAnsi="돋움" w:hint="eastAsia"/>
        </w:rPr>
        <w:t>만났습니다. 한때 주님을 배신하긴 했지만, 돌이켜</w:t>
      </w:r>
      <w:r w:rsidR="00E47C1D">
        <w:rPr>
          <w:rFonts w:ascii="돋움" w:eastAsia="돋움" w:hAnsi="돋움" w:hint="eastAsia"/>
        </w:rPr>
        <w:t xml:space="preserve"> </w:t>
      </w:r>
      <w:r w:rsidR="009E6220">
        <w:rPr>
          <w:rFonts w:ascii="돋움" w:eastAsia="돋움" w:hAnsi="돋움" w:hint="eastAsia"/>
        </w:rPr>
        <w:t xml:space="preserve">다시 진실한 마음으로 예수님을 </w:t>
      </w:r>
      <w:r w:rsidR="009E6220">
        <w:rPr>
          <w:rFonts w:ascii="돋움" w:eastAsia="돋움" w:hAnsi="돋움"/>
        </w:rPr>
        <w:t>“</w:t>
      </w:r>
      <w:r w:rsidR="009E6220">
        <w:rPr>
          <w:rFonts w:ascii="돋움" w:eastAsia="돋움" w:hAnsi="돋움" w:hint="eastAsia"/>
        </w:rPr>
        <w:t>나의 주 나의 하나님</w:t>
      </w:r>
      <w:r w:rsidR="009E6220">
        <w:rPr>
          <w:rFonts w:ascii="돋움" w:eastAsia="돋움" w:hAnsi="돋움"/>
        </w:rPr>
        <w:t>”</w:t>
      </w:r>
      <w:r w:rsidR="009E6220">
        <w:rPr>
          <w:rFonts w:ascii="돋움" w:eastAsia="돋움" w:hAnsi="돋움" w:hint="eastAsia"/>
        </w:rPr>
        <w:t>으로 고백했</w:t>
      </w:r>
      <w:r w:rsidR="00E47C1D">
        <w:rPr>
          <w:rFonts w:ascii="돋움" w:eastAsia="돋움" w:hAnsi="돋움" w:hint="eastAsia"/>
        </w:rPr>
        <w:t xml:space="preserve">습니다. 그렇다면 이제 그들은 예수님의 증인이 될 만한 충분한 준비를 갖추었다 볼 수 있지 않을까요? 그런데 그렇지 않습니다. </w:t>
      </w:r>
      <w:r w:rsidR="00854A47">
        <w:rPr>
          <w:rFonts w:ascii="돋움" w:eastAsia="돋움" w:hAnsi="돋움" w:hint="eastAsia"/>
        </w:rPr>
        <w:t xml:space="preserve">요한복음 21장을 보십시오. </w:t>
      </w:r>
      <w:r w:rsidR="00E47C1D">
        <w:rPr>
          <w:rFonts w:ascii="돋움" w:eastAsia="돋움" w:hAnsi="돋움" w:hint="eastAsia"/>
        </w:rPr>
        <w:t>베드로는 부활하신 예수님을 만</w:t>
      </w:r>
      <w:r w:rsidR="00E973D9">
        <w:rPr>
          <w:rFonts w:ascii="돋움" w:eastAsia="돋움" w:hAnsi="돋움" w:hint="eastAsia"/>
        </w:rPr>
        <w:t xml:space="preserve">났지만 다시 옛 생업으로 돌아가려 했습니다. 초기 제자들 모두가 </w:t>
      </w:r>
      <w:r w:rsidR="009E6220">
        <w:rPr>
          <w:rFonts w:ascii="돋움" w:eastAsia="돋움" w:hAnsi="돋움"/>
        </w:rPr>
        <w:t>‘</w:t>
      </w:r>
      <w:r w:rsidR="00E973D9">
        <w:rPr>
          <w:rFonts w:ascii="돋움" w:eastAsia="돋움" w:hAnsi="돋움" w:hint="eastAsia"/>
        </w:rPr>
        <w:t>사람 낚는 어부</w:t>
      </w:r>
      <w:r w:rsidR="009E6220">
        <w:rPr>
          <w:rFonts w:ascii="돋움" w:eastAsia="돋움" w:hAnsi="돋움"/>
        </w:rPr>
        <w:t>’</w:t>
      </w:r>
      <w:r w:rsidR="00854A47">
        <w:rPr>
          <w:rFonts w:ascii="돋움" w:eastAsia="돋움" w:hAnsi="돋움" w:hint="eastAsia"/>
        </w:rPr>
        <w:t>로의 부르심을 버리고,</w:t>
      </w:r>
      <w:r w:rsidR="00E973D9">
        <w:rPr>
          <w:rFonts w:ascii="돋움" w:eastAsia="돋움" w:hAnsi="돋움" w:hint="eastAsia"/>
        </w:rPr>
        <w:t xml:space="preserve"> </w:t>
      </w:r>
      <w:r w:rsidR="00854A47">
        <w:rPr>
          <w:rFonts w:ascii="돋움" w:eastAsia="돋움" w:hAnsi="돋움" w:hint="eastAsia"/>
        </w:rPr>
        <w:t xml:space="preserve">다시 </w:t>
      </w:r>
      <w:r w:rsidR="009E6220">
        <w:rPr>
          <w:rFonts w:ascii="돋움" w:eastAsia="돋움" w:hAnsi="돋움"/>
        </w:rPr>
        <w:t>‘</w:t>
      </w:r>
      <w:r w:rsidR="00E973D9">
        <w:rPr>
          <w:rFonts w:ascii="돋움" w:eastAsia="돋움" w:hAnsi="돋움" w:hint="eastAsia"/>
        </w:rPr>
        <w:t>물고기 낚는 어부</w:t>
      </w:r>
      <w:r w:rsidR="009E6220">
        <w:rPr>
          <w:rFonts w:ascii="돋움" w:eastAsia="돋움" w:hAnsi="돋움"/>
        </w:rPr>
        <w:t>’</w:t>
      </w:r>
      <w:r w:rsidR="00E973D9">
        <w:rPr>
          <w:rFonts w:ascii="돋움" w:eastAsia="돋움" w:hAnsi="돋움" w:hint="eastAsia"/>
        </w:rPr>
        <w:t xml:space="preserve">로 돌아갈 심산으로 갈릴리 바다로 나갔습니다. 예수를 </w:t>
      </w:r>
      <w:r w:rsidR="009E6220">
        <w:rPr>
          <w:rFonts w:ascii="돋움" w:eastAsia="돋움" w:hAnsi="돋움"/>
        </w:rPr>
        <w:t>‘</w:t>
      </w:r>
      <w:r w:rsidR="00E973D9">
        <w:rPr>
          <w:rFonts w:ascii="돋움" w:eastAsia="돋움" w:hAnsi="돋움" w:hint="eastAsia"/>
        </w:rPr>
        <w:t>주</w:t>
      </w:r>
      <w:r w:rsidR="009E6220">
        <w:rPr>
          <w:rFonts w:ascii="돋움" w:eastAsia="돋움" w:hAnsi="돋움"/>
        </w:rPr>
        <w:t>’</w:t>
      </w:r>
      <w:r w:rsidR="00E973D9">
        <w:rPr>
          <w:rFonts w:ascii="돋움" w:eastAsia="돋움" w:hAnsi="돋움" w:hint="eastAsia"/>
        </w:rPr>
        <w:t xml:space="preserve">와 </w:t>
      </w:r>
      <w:r w:rsidR="009E6220">
        <w:rPr>
          <w:rFonts w:ascii="돋움" w:eastAsia="돋움" w:hAnsi="돋움"/>
        </w:rPr>
        <w:t>‘</w:t>
      </w:r>
      <w:r w:rsidR="00E973D9">
        <w:rPr>
          <w:rFonts w:ascii="돋움" w:eastAsia="돋움" w:hAnsi="돋움" w:hint="eastAsia"/>
        </w:rPr>
        <w:t>그리스도</w:t>
      </w:r>
      <w:r w:rsidR="009E6220">
        <w:rPr>
          <w:rFonts w:ascii="돋움" w:eastAsia="돋움" w:hAnsi="돋움"/>
        </w:rPr>
        <w:t>’</w:t>
      </w:r>
      <w:r w:rsidR="00E973D9">
        <w:rPr>
          <w:rFonts w:ascii="돋움" w:eastAsia="돋움" w:hAnsi="돋움" w:hint="eastAsia"/>
        </w:rPr>
        <w:t>로 담대히 증</w:t>
      </w:r>
      <w:r w:rsidR="009E6220">
        <w:rPr>
          <w:rFonts w:ascii="돋움" w:eastAsia="돋움" w:hAnsi="돋움" w:hint="eastAsia"/>
        </w:rPr>
        <w:t>거</w:t>
      </w:r>
      <w:r w:rsidR="00E973D9">
        <w:rPr>
          <w:rFonts w:ascii="돋움" w:eastAsia="돋움" w:hAnsi="돋움" w:hint="eastAsia"/>
        </w:rPr>
        <w:t xml:space="preserve">하는 </w:t>
      </w:r>
      <w:r w:rsidR="00854A47">
        <w:rPr>
          <w:rFonts w:ascii="돋움" w:eastAsia="돋움" w:hAnsi="돋움"/>
        </w:rPr>
        <w:t>‘</w:t>
      </w:r>
      <w:r w:rsidR="00E973D9">
        <w:rPr>
          <w:rFonts w:ascii="돋움" w:eastAsia="돋움" w:hAnsi="돋움" w:hint="eastAsia"/>
        </w:rPr>
        <w:t>부활신앙</w:t>
      </w:r>
      <w:r w:rsidR="00854A47">
        <w:rPr>
          <w:rFonts w:ascii="돋움" w:eastAsia="돋움" w:hAnsi="돋움"/>
        </w:rPr>
        <w:t>’</w:t>
      </w:r>
      <w:r w:rsidR="00E973D9">
        <w:rPr>
          <w:rFonts w:ascii="돋움" w:eastAsia="돋움" w:hAnsi="돋움" w:hint="eastAsia"/>
        </w:rPr>
        <w:t>은 부활의 주님에 대한 감각</w:t>
      </w:r>
      <w:r w:rsidR="009E6220">
        <w:rPr>
          <w:rFonts w:ascii="돋움" w:eastAsia="돋움" w:hAnsi="돋움" w:hint="eastAsia"/>
        </w:rPr>
        <w:t xml:space="preserve">적 </w:t>
      </w:r>
      <w:r w:rsidR="00E973D9">
        <w:rPr>
          <w:rFonts w:ascii="돋움" w:eastAsia="돋움" w:hAnsi="돋움" w:hint="eastAsia"/>
        </w:rPr>
        <w:t xml:space="preserve">경험만으로 생겨나는 것이 아니라는 뜻입니다. </w:t>
      </w:r>
    </w:p>
    <w:p w:rsidR="00E973D9" w:rsidRDefault="00E973D9" w:rsidP="009140EB">
      <w:pPr>
        <w:spacing w:line="360" w:lineRule="auto"/>
        <w:rPr>
          <w:rFonts w:ascii="돋움" w:eastAsia="돋움" w:hAnsi="돋움"/>
        </w:rPr>
      </w:pPr>
    </w:p>
    <w:p w:rsidR="00973828" w:rsidRDefault="009E6220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우리는 어떻습니까? 우리에게</w:t>
      </w:r>
      <w:r w:rsidR="00F16410">
        <w:rPr>
          <w:rFonts w:ascii="돋움" w:eastAsia="돋움" w:hAnsi="돋움" w:hint="eastAsia"/>
        </w:rPr>
        <w:t>도</w:t>
      </w:r>
      <w:r>
        <w:rPr>
          <w:rFonts w:ascii="돋움" w:eastAsia="돋움" w:hAnsi="돋움" w:hint="eastAsia"/>
        </w:rPr>
        <w:t xml:space="preserve"> 예수 그리스도를 나의 구원자요 주님으로 고백하는 믿음이 있습니다. 그 </w:t>
      </w:r>
      <w:r w:rsidR="00F16410">
        <w:rPr>
          <w:rFonts w:ascii="돋움" w:eastAsia="돋움" w:hAnsi="돋움" w:hint="eastAsia"/>
        </w:rPr>
        <w:t>믿음 속</w:t>
      </w:r>
      <w:r>
        <w:rPr>
          <w:rFonts w:ascii="돋움" w:eastAsia="돋움" w:hAnsi="돋움" w:hint="eastAsia"/>
        </w:rPr>
        <w:t xml:space="preserve">에서 그간 예수님과 교제해온 시간들이 있습니다. 그동안 들었던 진리의 말씀들이 있고, 어떻게 살아야 하는지에 대한 </w:t>
      </w:r>
      <w:r w:rsidR="00854A47">
        <w:rPr>
          <w:rFonts w:ascii="돋움" w:eastAsia="돋움" w:hAnsi="돋움" w:hint="eastAsia"/>
        </w:rPr>
        <w:t xml:space="preserve">거룩한 </w:t>
      </w:r>
      <w:r>
        <w:rPr>
          <w:rFonts w:ascii="돋움" w:eastAsia="돋움" w:hAnsi="돋움" w:hint="eastAsia"/>
        </w:rPr>
        <w:t>지식</w:t>
      </w:r>
      <w:r w:rsidR="00854A47">
        <w:rPr>
          <w:rFonts w:ascii="돋움" w:eastAsia="돋움" w:hAnsi="돋움" w:hint="eastAsia"/>
        </w:rPr>
        <w:t>도</w:t>
      </w:r>
      <w:r w:rsidR="00876072">
        <w:rPr>
          <w:rFonts w:ascii="돋움" w:eastAsia="돋움" w:hAnsi="돋움" w:hint="eastAsia"/>
        </w:rPr>
        <w:t xml:space="preserve"> 있습니다. 예수님의 줄기에 붙어있을 때 열매맺는 삶을 살 </w:t>
      </w:r>
      <w:r w:rsidR="00854A47">
        <w:rPr>
          <w:rFonts w:ascii="돋움" w:eastAsia="돋움" w:hAnsi="돋움" w:hint="eastAsia"/>
        </w:rPr>
        <w:t>것이라는 약속, 그리고</w:t>
      </w:r>
      <w:r w:rsidR="00876072">
        <w:rPr>
          <w:rFonts w:ascii="돋움" w:eastAsia="돋움" w:hAnsi="돋움" w:hint="eastAsia"/>
        </w:rPr>
        <w:t xml:space="preserve"> 예수님을 믿을 때 </w:t>
      </w:r>
      <w:r w:rsidR="00854A47">
        <w:rPr>
          <w:rFonts w:ascii="돋움" w:eastAsia="돋움" w:hAnsi="돋움" w:hint="eastAsia"/>
        </w:rPr>
        <w:t>예수님이</w:t>
      </w:r>
      <w:r w:rsidR="00876072">
        <w:rPr>
          <w:rFonts w:ascii="돋움" w:eastAsia="돋움" w:hAnsi="돋움" w:hint="eastAsia"/>
        </w:rPr>
        <w:t xml:space="preserve"> 하셨던 </w:t>
      </w:r>
      <w:r w:rsidR="00854A47">
        <w:rPr>
          <w:rFonts w:ascii="돋움" w:eastAsia="돋움" w:hAnsi="돋움" w:hint="eastAsia"/>
        </w:rPr>
        <w:t>것보다</w:t>
      </w:r>
      <w:r w:rsidR="00876072">
        <w:rPr>
          <w:rFonts w:ascii="돋움" w:eastAsia="돋움" w:hAnsi="돋움" w:hint="eastAsia"/>
        </w:rPr>
        <w:t xml:space="preserve"> 더 큰 일도 하리라는 약속도 우리는 갖고 있습니다. </w:t>
      </w:r>
    </w:p>
    <w:p w:rsidR="00973828" w:rsidRDefault="00973828" w:rsidP="009140EB">
      <w:pPr>
        <w:spacing w:line="360" w:lineRule="auto"/>
        <w:rPr>
          <w:rFonts w:ascii="돋움" w:eastAsia="돋움" w:hAnsi="돋움"/>
        </w:rPr>
      </w:pPr>
    </w:p>
    <w:p w:rsidR="008C408F" w:rsidRDefault="009E6220" w:rsidP="00483CD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그렇다면 </w:t>
      </w:r>
      <w:r w:rsidR="00F16410">
        <w:rPr>
          <w:rFonts w:ascii="돋움" w:eastAsia="돋움" w:hAnsi="돋움" w:hint="eastAsia"/>
        </w:rPr>
        <w:t>지금</w:t>
      </w:r>
      <w:r w:rsidR="00483CDB">
        <w:rPr>
          <w:rFonts w:ascii="돋움" w:eastAsia="돋움" w:hAnsi="돋움" w:hint="eastAsia"/>
        </w:rPr>
        <w:t xml:space="preserve"> 우리</w:t>
      </w:r>
      <w:r w:rsidR="00854A47">
        <w:rPr>
          <w:rFonts w:ascii="돋움" w:eastAsia="돋움" w:hAnsi="돋움" w:hint="eastAsia"/>
        </w:rPr>
        <w:t>의 삶은 어떻습니까</w:t>
      </w:r>
      <w:r>
        <w:rPr>
          <w:rFonts w:ascii="돋움" w:eastAsia="돋움" w:hAnsi="돋움" w:hint="eastAsia"/>
        </w:rPr>
        <w:t xml:space="preserve">? </w:t>
      </w:r>
      <w:r w:rsidR="00483CDB">
        <w:rPr>
          <w:rFonts w:ascii="돋움" w:eastAsia="돋움" w:hAnsi="돋움" w:hint="eastAsia"/>
        </w:rPr>
        <w:t>내 모습 속에서</w:t>
      </w:r>
      <w:r w:rsidR="00876072">
        <w:rPr>
          <w:rFonts w:ascii="돋움" w:eastAsia="돋움" w:hAnsi="돋움" w:hint="eastAsia"/>
        </w:rPr>
        <w:t xml:space="preserve"> 예수님의 모습이</w:t>
      </w:r>
      <w:r w:rsidR="00483CDB">
        <w:rPr>
          <w:rFonts w:ascii="돋움" w:eastAsia="돋움" w:hAnsi="돋움" w:hint="eastAsia"/>
        </w:rPr>
        <w:t xml:space="preserve"> 비치고 </w:t>
      </w:r>
      <w:r w:rsidR="00876072">
        <w:rPr>
          <w:rFonts w:ascii="돋움" w:eastAsia="돋움" w:hAnsi="돋움" w:hint="eastAsia"/>
        </w:rPr>
        <w:t xml:space="preserve">있습니까? </w:t>
      </w:r>
      <w:r w:rsidR="00854A47">
        <w:rPr>
          <w:rFonts w:ascii="돋움" w:eastAsia="돋움" w:hAnsi="돋움" w:hint="eastAsia"/>
        </w:rPr>
        <w:t>예수님께서</w:t>
      </w:r>
      <w:r w:rsidR="00876072">
        <w:rPr>
          <w:rFonts w:ascii="돋움" w:eastAsia="돋움" w:hAnsi="돋움" w:hint="eastAsia"/>
        </w:rPr>
        <w:t xml:space="preserve"> 약속하신 풍성한 삶을 </w:t>
      </w:r>
      <w:r w:rsidR="00483CDB">
        <w:rPr>
          <w:rFonts w:ascii="돋움" w:eastAsia="돋움" w:hAnsi="돋움" w:hint="eastAsia"/>
        </w:rPr>
        <w:t>살고</w:t>
      </w:r>
      <w:r w:rsidR="00876072">
        <w:rPr>
          <w:rFonts w:ascii="돋움" w:eastAsia="돋움" w:hAnsi="돋움" w:hint="eastAsia"/>
        </w:rPr>
        <w:t xml:space="preserve"> 있습니까? </w:t>
      </w:r>
      <w:r w:rsidR="00973828">
        <w:rPr>
          <w:rFonts w:ascii="돋움" w:eastAsia="돋움" w:hAnsi="돋움" w:hint="eastAsia"/>
        </w:rPr>
        <w:t xml:space="preserve">진리 안에서 자유함을 누리고 있습니까? </w:t>
      </w:r>
      <w:r>
        <w:rPr>
          <w:rFonts w:ascii="돋움" w:eastAsia="돋움" w:hAnsi="돋움" w:hint="eastAsia"/>
        </w:rPr>
        <w:t xml:space="preserve">예수 십자가와 부활을 증거하는 증인의 삶을 살고 있습니까? </w:t>
      </w:r>
      <w:r w:rsidR="00876072">
        <w:rPr>
          <w:rFonts w:ascii="돋움" w:eastAsia="돋움" w:hAnsi="돋움" w:hint="eastAsia"/>
        </w:rPr>
        <w:t xml:space="preserve">자기를 부인하고 자기 십자가를 지고 주님을 따르고 있습니까? </w:t>
      </w:r>
      <w:r w:rsidR="00973828">
        <w:rPr>
          <w:rFonts w:ascii="돋움" w:eastAsia="돋움" w:hAnsi="돋움" w:hint="eastAsia"/>
        </w:rPr>
        <w:t xml:space="preserve">이 땅에서 좀더 갖고 좀더 편하게 사는 것보다, 좀더 손해보고 좀더 희생하며 사는 것이 진정 </w:t>
      </w:r>
      <w:r w:rsidR="00F16410">
        <w:rPr>
          <w:rFonts w:ascii="돋움" w:eastAsia="돋움" w:hAnsi="돋움" w:hint="eastAsia"/>
        </w:rPr>
        <w:t>생명의</w:t>
      </w:r>
      <w:r w:rsidR="00973828">
        <w:rPr>
          <w:rFonts w:ascii="돋움" w:eastAsia="돋움" w:hAnsi="돋움" w:hint="eastAsia"/>
        </w:rPr>
        <w:t xml:space="preserve"> 길이라는 확신이 </w:t>
      </w:r>
      <w:r w:rsidR="00483CDB">
        <w:rPr>
          <w:rFonts w:ascii="돋움" w:eastAsia="돋움" w:hAnsi="돋움" w:hint="eastAsia"/>
        </w:rPr>
        <w:t>우리의</w:t>
      </w:r>
      <w:r w:rsidR="00F16410">
        <w:rPr>
          <w:rFonts w:ascii="돋움" w:eastAsia="돋움" w:hAnsi="돋움" w:hint="eastAsia"/>
        </w:rPr>
        <w:t xml:space="preserve"> </w:t>
      </w:r>
      <w:r w:rsidR="00973828">
        <w:rPr>
          <w:rFonts w:ascii="돋움" w:eastAsia="돋움" w:hAnsi="돋움" w:hint="eastAsia"/>
        </w:rPr>
        <w:t>삶</w:t>
      </w:r>
      <w:r w:rsidR="00854A47">
        <w:rPr>
          <w:rFonts w:ascii="돋움" w:eastAsia="돋움" w:hAnsi="돋움" w:hint="eastAsia"/>
        </w:rPr>
        <w:t xml:space="preserve"> </w:t>
      </w:r>
      <w:r w:rsidR="00973828">
        <w:rPr>
          <w:rFonts w:ascii="돋움" w:eastAsia="돋움" w:hAnsi="돋움" w:hint="eastAsia"/>
        </w:rPr>
        <w:t>속에 나타나고 있습니까? 그리고 그러한 삶</w:t>
      </w:r>
      <w:r w:rsidR="00A16F5C">
        <w:rPr>
          <w:rFonts w:ascii="돋움" w:eastAsia="돋움" w:hAnsi="돋움" w:hint="eastAsia"/>
        </w:rPr>
        <w:t>을 고통스럽게가 아니라 행복하게 살아가고 있습니까?</w:t>
      </w:r>
      <w:r w:rsidR="00973828">
        <w:rPr>
          <w:rFonts w:ascii="돋움" w:eastAsia="돋움" w:hAnsi="돋움" w:hint="eastAsia"/>
        </w:rPr>
        <w:t xml:space="preserve"> </w:t>
      </w:r>
    </w:p>
    <w:p w:rsidR="008C408F" w:rsidRPr="00483CDB" w:rsidRDefault="008C408F" w:rsidP="009140EB">
      <w:pPr>
        <w:spacing w:line="360" w:lineRule="auto"/>
        <w:rPr>
          <w:rFonts w:ascii="돋움" w:eastAsia="돋움" w:hAnsi="돋움"/>
        </w:rPr>
      </w:pPr>
    </w:p>
    <w:p w:rsidR="009E6220" w:rsidRPr="009E6220" w:rsidRDefault="00973828" w:rsidP="00D50569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혹시 삶이 </w:t>
      </w:r>
      <w:r w:rsidR="00854A47">
        <w:rPr>
          <w:rFonts w:ascii="돋움" w:eastAsia="돋움" w:hAnsi="돋움" w:hint="eastAsia"/>
        </w:rPr>
        <w:t>팍팍하게 느껴지진</w:t>
      </w:r>
      <w:r>
        <w:rPr>
          <w:rFonts w:ascii="돋움" w:eastAsia="돋움" w:hAnsi="돋움" w:hint="eastAsia"/>
        </w:rPr>
        <w:t xml:space="preserve"> 않</w:t>
      </w:r>
      <w:r w:rsidR="00854A47">
        <w:rPr>
          <w:rFonts w:ascii="돋움" w:eastAsia="돋움" w:hAnsi="돋움" w:hint="eastAsia"/>
        </w:rPr>
        <w:t>습니까</w:t>
      </w:r>
      <w:r>
        <w:rPr>
          <w:rFonts w:ascii="돋움" w:eastAsia="돋움" w:hAnsi="돋움" w:hint="eastAsia"/>
        </w:rPr>
        <w:t>? 초점을 잃진 않았</w:t>
      </w:r>
      <w:r w:rsidR="00854A47">
        <w:rPr>
          <w:rFonts w:ascii="돋움" w:eastAsia="돋움" w:hAnsi="돋움" w:hint="eastAsia"/>
        </w:rPr>
        <w:t>습니까</w:t>
      </w:r>
      <w:r>
        <w:rPr>
          <w:rFonts w:ascii="돋움" w:eastAsia="돋움" w:hAnsi="돋움" w:hint="eastAsia"/>
        </w:rPr>
        <w:t>? 무기력하진 않</w:t>
      </w:r>
      <w:r w:rsidR="00854A47">
        <w:rPr>
          <w:rFonts w:ascii="돋움" w:eastAsia="돋움" w:hAnsi="돋움" w:hint="eastAsia"/>
        </w:rPr>
        <w:t>습니까</w:t>
      </w:r>
      <w:r>
        <w:rPr>
          <w:rFonts w:ascii="돋움" w:eastAsia="돋움" w:hAnsi="돋움" w:hint="eastAsia"/>
        </w:rPr>
        <w:t xml:space="preserve">? </w:t>
      </w:r>
      <w:r w:rsidR="00D50569">
        <w:rPr>
          <w:rFonts w:ascii="돋움" w:eastAsia="돋움" w:hAnsi="돋움" w:hint="eastAsia"/>
        </w:rPr>
        <w:t>구원의 즐거움이 사라지진 않았</w:t>
      </w:r>
      <w:r w:rsidR="00854A47">
        <w:rPr>
          <w:rFonts w:ascii="돋움" w:eastAsia="돋움" w:hAnsi="돋움" w:hint="eastAsia"/>
        </w:rPr>
        <w:t>습니까</w:t>
      </w:r>
      <w:r w:rsidR="00D50569">
        <w:rPr>
          <w:rFonts w:ascii="돋움" w:eastAsia="돋움" w:hAnsi="돋움" w:hint="eastAsia"/>
        </w:rPr>
        <w:t xml:space="preserve">? </w:t>
      </w:r>
      <w:r w:rsidR="00DC2A68">
        <w:rPr>
          <w:rFonts w:ascii="돋움" w:eastAsia="돋움" w:hAnsi="돋움" w:hint="eastAsia"/>
        </w:rPr>
        <w:t>혹시, 지금 내 삶이 만족스럽진 않지만</w:t>
      </w:r>
      <w:r w:rsidR="00F16410">
        <w:rPr>
          <w:rFonts w:ascii="돋움" w:eastAsia="돋움" w:hAnsi="돋움" w:hint="eastAsia"/>
        </w:rPr>
        <w:t xml:space="preserve"> 나도 나를 </w:t>
      </w:r>
      <w:r w:rsidR="00DC2A68">
        <w:rPr>
          <w:rFonts w:ascii="돋움" w:eastAsia="돋움" w:hAnsi="돋움" w:hint="eastAsia"/>
        </w:rPr>
        <w:t>어쩌지 못하겠다는 안타까움이 있진 않습니까</w:t>
      </w:r>
      <w:r w:rsidR="00F16410">
        <w:rPr>
          <w:rFonts w:ascii="돋움" w:eastAsia="돋움" w:hAnsi="돋움" w:hint="eastAsia"/>
        </w:rPr>
        <w:t xml:space="preserve">? </w:t>
      </w:r>
      <w:r>
        <w:rPr>
          <w:rFonts w:ascii="돋움" w:eastAsia="돋움" w:hAnsi="돋움" w:hint="eastAsia"/>
        </w:rPr>
        <w:t>지금 내가 하고 있는 일 자체가 힘든 것이 아니라, 그 일</w:t>
      </w:r>
      <w:r w:rsidR="008C408F">
        <w:rPr>
          <w:rFonts w:ascii="돋움" w:eastAsia="돋움" w:hAnsi="돋움" w:hint="eastAsia"/>
        </w:rPr>
        <w:t xml:space="preserve">에 </w:t>
      </w:r>
      <w:r w:rsidR="00DC2A68">
        <w:rPr>
          <w:rFonts w:ascii="돋움" w:eastAsia="돋움" w:hAnsi="돋움" w:hint="eastAsia"/>
        </w:rPr>
        <w:t>아무런</w:t>
      </w:r>
      <w:r w:rsidR="008C408F">
        <w:rPr>
          <w:rFonts w:ascii="돋움" w:eastAsia="돋움" w:hAnsi="돋움" w:hint="eastAsia"/>
        </w:rPr>
        <w:t xml:space="preserve"> 의미도 열정도 비전도 불어넣지 못하고</w:t>
      </w:r>
      <w:r w:rsidR="00483CDB">
        <w:rPr>
          <w:rFonts w:ascii="돋움" w:eastAsia="돋움" w:hAnsi="돋움" w:hint="eastAsia"/>
        </w:rPr>
        <w:t>,</w:t>
      </w:r>
      <w:r w:rsidR="008C408F">
        <w:rPr>
          <w:rFonts w:ascii="돋움" w:eastAsia="돋움" w:hAnsi="돋움" w:hint="eastAsia"/>
        </w:rPr>
        <w:t xml:space="preserve"> 그저 꾸역꾸역 살고 있는 내 모습</w:t>
      </w:r>
      <w:r w:rsidR="00D50569">
        <w:rPr>
          <w:rFonts w:ascii="돋움" w:eastAsia="돋움" w:hAnsi="돋움" w:hint="eastAsia"/>
        </w:rPr>
        <w:t xml:space="preserve"> 때문</w:t>
      </w:r>
      <w:r w:rsidR="008C408F">
        <w:rPr>
          <w:rFonts w:ascii="돋움" w:eastAsia="돋움" w:hAnsi="돋움" w:hint="eastAsia"/>
        </w:rPr>
        <w:t>에 힘들</w:t>
      </w:r>
      <w:r w:rsidR="00D50569">
        <w:rPr>
          <w:rFonts w:ascii="돋움" w:eastAsia="돋움" w:hAnsi="돋움" w:hint="eastAsia"/>
        </w:rPr>
        <w:t>진</w:t>
      </w:r>
      <w:r w:rsidR="008C408F">
        <w:rPr>
          <w:rFonts w:ascii="돋움" w:eastAsia="돋움" w:hAnsi="돋움" w:hint="eastAsia"/>
        </w:rPr>
        <w:t xml:space="preserve"> 않</w:t>
      </w:r>
      <w:r w:rsidR="00DC2A68">
        <w:rPr>
          <w:rFonts w:ascii="돋움" w:eastAsia="돋움" w:hAnsi="돋움" w:hint="eastAsia"/>
        </w:rPr>
        <w:t>습니까</w:t>
      </w:r>
      <w:r w:rsidR="008C408F">
        <w:rPr>
          <w:rFonts w:ascii="돋움" w:eastAsia="돋움" w:hAnsi="돋움" w:hint="eastAsia"/>
        </w:rPr>
        <w:t>? 말씀을 읽어보려 해도 마치 생쌀을 씹는 느</w:t>
      </w:r>
      <w:r w:rsidR="008C408F">
        <w:rPr>
          <w:rFonts w:ascii="돋움" w:eastAsia="돋움" w:hAnsi="돋움" w:hint="eastAsia"/>
        </w:rPr>
        <w:lastRenderedPageBreak/>
        <w:t xml:space="preserve">낌이고, 기도하려 눈을 감아도 </w:t>
      </w:r>
      <w:r w:rsidR="00D50569">
        <w:rPr>
          <w:rFonts w:ascii="돋움" w:eastAsia="돋움" w:hAnsi="돋움" w:hint="eastAsia"/>
        </w:rPr>
        <w:t>마치 벽을 마주</w:t>
      </w:r>
      <w:r w:rsidR="00F323EA">
        <w:rPr>
          <w:rFonts w:ascii="돋움" w:eastAsia="돋움" w:hAnsi="돋움" w:hint="eastAsia"/>
        </w:rPr>
        <w:t xml:space="preserve"> </w:t>
      </w:r>
      <w:r w:rsidR="00D50569">
        <w:rPr>
          <w:rFonts w:ascii="돋움" w:eastAsia="돋움" w:hAnsi="돋움" w:hint="eastAsia"/>
        </w:rPr>
        <w:t>대하고 있는 느낌은 아</w:t>
      </w:r>
      <w:r w:rsidR="00DC2A68">
        <w:rPr>
          <w:rFonts w:ascii="돋움" w:eastAsia="돋움" w:hAnsi="돋움" w:hint="eastAsia"/>
        </w:rPr>
        <w:t>닙니까</w:t>
      </w:r>
      <w:r w:rsidR="00D50569">
        <w:rPr>
          <w:rFonts w:ascii="돋움" w:eastAsia="돋움" w:hAnsi="돋움" w:hint="eastAsia"/>
        </w:rPr>
        <w:t xml:space="preserve">? </w:t>
      </w:r>
      <w:r w:rsidR="008C408F">
        <w:rPr>
          <w:rFonts w:ascii="돋움" w:eastAsia="돋움" w:hAnsi="돋움" w:hint="eastAsia"/>
        </w:rPr>
        <w:t xml:space="preserve">  </w:t>
      </w:r>
      <w:r>
        <w:rPr>
          <w:rFonts w:ascii="돋움" w:eastAsia="돋움" w:hAnsi="돋움" w:hint="eastAsia"/>
        </w:rPr>
        <w:t xml:space="preserve">  </w:t>
      </w:r>
      <w:r w:rsidR="009E6220">
        <w:rPr>
          <w:rFonts w:ascii="돋움" w:eastAsia="돋움" w:hAnsi="돋움" w:hint="eastAsia"/>
        </w:rPr>
        <w:t xml:space="preserve"> </w:t>
      </w:r>
    </w:p>
    <w:p w:rsidR="005A00E8" w:rsidRDefault="00E973D9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  </w:t>
      </w:r>
      <w:r w:rsidR="00E47C1D">
        <w:rPr>
          <w:rFonts w:ascii="돋움" w:eastAsia="돋움" w:hAnsi="돋움" w:hint="eastAsia"/>
        </w:rPr>
        <w:t xml:space="preserve">  </w:t>
      </w:r>
    </w:p>
    <w:p w:rsidR="00D50569" w:rsidRDefault="00D50569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아버지께서 약속하신 것을 기다리라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/>
        </w:rPr>
        <w:t>“</w:t>
      </w:r>
      <w:r>
        <w:rPr>
          <w:rFonts w:ascii="돋움" w:eastAsia="돋움" w:hAnsi="돋움" w:hint="eastAsia"/>
        </w:rPr>
        <w:t>오직 성령이 너희에게 임하시면 너희가 권능을 받고</w:t>
      </w:r>
      <w:r w:rsidR="00A16F5C">
        <w:rPr>
          <w:rFonts w:ascii="돋움" w:eastAsia="돋움" w:hAnsi="돋움"/>
        </w:rPr>
        <w:t>…</w:t>
      </w:r>
      <w:r w:rsidR="00A16F5C">
        <w:rPr>
          <w:rFonts w:ascii="돋움" w:eastAsia="돋움" w:hAnsi="돋움" w:hint="eastAsia"/>
        </w:rPr>
        <w:t>내 증인이 되리라</w:t>
      </w:r>
      <w:r>
        <w:rPr>
          <w:rFonts w:ascii="돋움" w:eastAsia="돋움" w:hAnsi="돋움"/>
        </w:rPr>
        <w:t>”</w:t>
      </w:r>
      <w:r>
        <w:rPr>
          <w:rFonts w:ascii="돋움" w:eastAsia="돋움" w:hAnsi="돋움" w:hint="eastAsia"/>
        </w:rPr>
        <w:t xml:space="preserve"> </w:t>
      </w:r>
      <w:r w:rsidR="00DC2A68">
        <w:rPr>
          <w:rFonts w:ascii="돋움" w:eastAsia="돋움" w:hAnsi="돋움" w:hint="eastAsia"/>
        </w:rPr>
        <w:t xml:space="preserve">이것은 우리 주님의 명령이자 약속입니다. </w:t>
      </w:r>
      <w:r w:rsidR="00AE645C">
        <w:rPr>
          <w:rFonts w:ascii="돋움" w:eastAsia="돋움" w:hAnsi="돋움" w:hint="eastAsia"/>
        </w:rPr>
        <w:t xml:space="preserve">구약시대 특별한 몇몇 사람들에게만 임했던 성령이 이제 주의 이름을 부르는 모든 사람들에게 약속되었습니다. </w:t>
      </w:r>
      <w:r>
        <w:rPr>
          <w:rFonts w:ascii="돋움" w:eastAsia="돋움" w:hAnsi="돋움" w:hint="eastAsia"/>
        </w:rPr>
        <w:t xml:space="preserve">이천 년 전 </w:t>
      </w:r>
      <w:r w:rsidR="00AE645C">
        <w:rPr>
          <w:rFonts w:ascii="돋움" w:eastAsia="돋움" w:hAnsi="돋움" w:hint="eastAsia"/>
        </w:rPr>
        <w:t xml:space="preserve">주님의 </w:t>
      </w:r>
      <w:r>
        <w:rPr>
          <w:rFonts w:ascii="돋움" w:eastAsia="돋움" w:hAnsi="돋움" w:hint="eastAsia"/>
        </w:rPr>
        <w:t>제자들</w:t>
      </w:r>
      <w:r w:rsidR="00AE645C">
        <w:rPr>
          <w:rFonts w:ascii="돋움" w:eastAsia="돋움" w:hAnsi="돋움" w:hint="eastAsia"/>
        </w:rPr>
        <w:t>이 그랬던 것</w:t>
      </w:r>
      <w:r>
        <w:rPr>
          <w:rFonts w:ascii="돋움" w:eastAsia="돋움" w:hAnsi="돋움" w:hint="eastAsia"/>
        </w:rPr>
        <w:t xml:space="preserve">처럼 우리도 이 </w:t>
      </w:r>
      <w:r w:rsidR="00DC2A68">
        <w:rPr>
          <w:rFonts w:ascii="돋움" w:eastAsia="돋움" w:hAnsi="돋움" w:hint="eastAsia"/>
        </w:rPr>
        <w:t>약속의</w:t>
      </w:r>
      <w:r w:rsidR="00AE645C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 xml:space="preserve">말씀을 </w:t>
      </w:r>
      <w:r w:rsidR="00A16F5C">
        <w:rPr>
          <w:rFonts w:ascii="돋움" w:eastAsia="돋움" w:hAnsi="돋움" w:hint="eastAsia"/>
        </w:rPr>
        <w:t xml:space="preserve">붙들어야 </w:t>
      </w:r>
      <w:r w:rsidR="00DC2A68">
        <w:rPr>
          <w:rFonts w:ascii="돋움" w:eastAsia="돋움" w:hAnsi="돋움" w:hint="eastAsia"/>
        </w:rPr>
        <w:t>합니다.</w:t>
      </w:r>
      <w:r>
        <w:rPr>
          <w:rFonts w:ascii="돋움" w:eastAsia="돋움" w:hAnsi="돋움" w:hint="eastAsia"/>
        </w:rPr>
        <w:t xml:space="preserve"> </w:t>
      </w:r>
      <w:r w:rsidR="00F323EA">
        <w:rPr>
          <w:rFonts w:ascii="돋움" w:eastAsia="돋움" w:hAnsi="돋움" w:hint="eastAsia"/>
        </w:rPr>
        <w:t xml:space="preserve">무언가를 해야겠는데 뭐부터 어떻게 해야할지 모르고 무언가를 실행할 만한 </w:t>
      </w:r>
      <w:r w:rsidR="00DC2A68">
        <w:rPr>
          <w:rFonts w:ascii="돋움" w:eastAsia="돋움" w:hAnsi="돋움" w:hint="eastAsia"/>
        </w:rPr>
        <w:t>능력도 없는 듯 느껴지는</w:t>
      </w:r>
      <w:r w:rsidR="00F323EA">
        <w:rPr>
          <w:rFonts w:ascii="돋움" w:eastAsia="돋움" w:hAnsi="돋움" w:hint="eastAsia"/>
        </w:rPr>
        <w:t xml:space="preserve"> 그</w:t>
      </w:r>
      <w:r>
        <w:rPr>
          <w:rFonts w:ascii="돋움" w:eastAsia="돋움" w:hAnsi="돋움" w:hint="eastAsia"/>
        </w:rPr>
        <w:t xml:space="preserve"> 답답한 상황 속에서 그들이 </w:t>
      </w:r>
      <w:r w:rsidR="00DC2A68">
        <w:rPr>
          <w:rFonts w:ascii="돋움" w:eastAsia="돋움" w:hAnsi="돋움" w:hint="eastAsia"/>
        </w:rPr>
        <w:t xml:space="preserve">할 수 있었던 것은 오직 성령을 기다리는 일이었습니다. </w:t>
      </w:r>
    </w:p>
    <w:p w:rsidR="00DC2A68" w:rsidRDefault="00DC2A68" w:rsidP="009140EB">
      <w:pPr>
        <w:spacing w:line="360" w:lineRule="auto"/>
        <w:rPr>
          <w:rFonts w:ascii="돋움" w:eastAsia="돋움" w:hAnsi="돋움"/>
        </w:rPr>
      </w:pPr>
    </w:p>
    <w:p w:rsidR="00DC2A68" w:rsidRDefault="00DC2A68" w:rsidP="00DC2A68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그리고 마침내, 오순절 마가의 다락방에 성령이 임했을 때, 그들의 모습은 놀랍게 변화되었습니다. 성령의 소통케 하시는 역사로, 그들은 그곳에 모여든 여러 지역 사람들 각각이 알아들을 수 있는 언어</w:t>
      </w:r>
      <w:r w:rsidR="00563AFD">
        <w:rPr>
          <w:rFonts w:ascii="돋움" w:eastAsia="돋움" w:hAnsi="돋움" w:hint="eastAsia"/>
        </w:rPr>
        <w:t>들</w:t>
      </w:r>
      <w:r>
        <w:rPr>
          <w:rFonts w:ascii="돋움" w:eastAsia="돋움" w:hAnsi="돋움" w:hint="eastAsia"/>
        </w:rPr>
        <w:t xml:space="preserve">로 복음을 증거할 수 있었습니다. 베드로는 성령의 깨닫게 하시는 역사로, 예수 부활과 성령 강림의 의미를 </w:t>
      </w:r>
      <w:r w:rsidR="00563AFD">
        <w:rPr>
          <w:rFonts w:ascii="돋움" w:eastAsia="돋움" w:hAnsi="돋움" w:hint="eastAsia"/>
        </w:rPr>
        <w:t xml:space="preserve">성격적 근거 위에서 </w:t>
      </w:r>
      <w:r>
        <w:rPr>
          <w:rFonts w:ascii="돋움" w:eastAsia="돋움" w:hAnsi="돋움" w:hint="eastAsia"/>
        </w:rPr>
        <w:t>담대히 설교할 수 있었</w:t>
      </w:r>
      <w:r w:rsidR="00563AFD">
        <w:rPr>
          <w:rFonts w:ascii="돋움" w:eastAsia="돋움" w:hAnsi="돋움" w:hint="eastAsia"/>
        </w:rPr>
        <w:t xml:space="preserve">고, 그 결과 </w:t>
      </w:r>
      <w:r>
        <w:rPr>
          <w:rFonts w:ascii="돋움" w:eastAsia="돋움" w:hAnsi="돋움" w:hint="eastAsia"/>
        </w:rPr>
        <w:t xml:space="preserve">삼천 명이 세례받는 일이 벌어졌습니다. 그리고 이렇게 </w:t>
      </w:r>
      <w:r w:rsidR="00563AFD">
        <w:rPr>
          <w:rFonts w:ascii="돋움" w:eastAsia="돋움" w:hAnsi="돋움" w:hint="eastAsia"/>
        </w:rPr>
        <w:t xml:space="preserve">탄생한 초대교회는 </w:t>
      </w:r>
      <w:r>
        <w:rPr>
          <w:rFonts w:ascii="돋움" w:eastAsia="돋움" w:hAnsi="돋움" w:hint="eastAsia"/>
        </w:rPr>
        <w:t>성령의 거룩하게 하시는 역사로, 함께 공동체를 이루고 세상과 구별된 삶을 살아</w:t>
      </w:r>
      <w:r w:rsidR="00563AFD">
        <w:rPr>
          <w:rFonts w:ascii="돋움" w:eastAsia="돋움" w:hAnsi="돋움" w:hint="eastAsia"/>
        </w:rPr>
        <w:t>갈 수 있</w:t>
      </w:r>
      <w:r>
        <w:rPr>
          <w:rFonts w:ascii="돋움" w:eastAsia="돋움" w:hAnsi="돋움" w:hint="eastAsia"/>
        </w:rPr>
        <w:t>었습니다.</w:t>
      </w:r>
    </w:p>
    <w:p w:rsidR="00DC2A68" w:rsidRDefault="00DC2A68" w:rsidP="009140EB">
      <w:pPr>
        <w:spacing w:line="360" w:lineRule="auto"/>
        <w:rPr>
          <w:rFonts w:ascii="돋움" w:eastAsia="돋움" w:hAnsi="돋움"/>
        </w:rPr>
      </w:pPr>
    </w:p>
    <w:p w:rsidR="00F323EA" w:rsidRDefault="00F323EA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사랑하는 성도 여러분</w:t>
      </w:r>
    </w:p>
    <w:p w:rsidR="00A16F5C" w:rsidRDefault="00A16F5C" w:rsidP="009140EB">
      <w:pPr>
        <w:spacing w:line="360" w:lineRule="auto"/>
        <w:rPr>
          <w:rFonts w:ascii="돋움" w:eastAsia="돋움" w:hAnsi="돋움"/>
        </w:rPr>
      </w:pPr>
    </w:p>
    <w:p w:rsidR="00563AFD" w:rsidRDefault="00F323EA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성령충만을 사모하십시다! </w:t>
      </w:r>
      <w:r w:rsidR="001C0B80">
        <w:rPr>
          <w:rFonts w:ascii="돋움" w:eastAsia="돋움" w:hAnsi="돋움" w:hint="eastAsia"/>
        </w:rPr>
        <w:t xml:space="preserve">에베소서 5장 18절에 </w:t>
      </w:r>
      <w:r w:rsidR="001C0B80">
        <w:rPr>
          <w:rFonts w:ascii="돋움" w:eastAsia="돋움" w:hAnsi="돋움"/>
        </w:rPr>
        <w:t>“</w:t>
      </w:r>
      <w:r w:rsidR="001C0B80">
        <w:rPr>
          <w:rFonts w:ascii="돋움" w:eastAsia="돋움" w:hAnsi="돋움" w:hint="eastAsia"/>
        </w:rPr>
        <w:t>술취하지 말라 이는 방탕한 것이니 오직 성령의 충만을 받으라</w:t>
      </w:r>
      <w:r w:rsidR="001C0B80">
        <w:rPr>
          <w:rFonts w:ascii="돋움" w:eastAsia="돋움" w:hAnsi="돋움"/>
        </w:rPr>
        <w:t>”</w:t>
      </w:r>
      <w:r w:rsidR="001C0B80">
        <w:rPr>
          <w:rFonts w:ascii="돋움" w:eastAsia="돋움" w:hAnsi="돋움" w:hint="eastAsia"/>
        </w:rPr>
        <w:t xml:space="preserve"> 말씀하십니다. 아시다시피 이것은 명령입니다. 그리스도인에게 성령충만은 선택사항이 아니라 필수사항입니다. 그리스도인이 성령충만하지 않으면 결코 그리스도인답게 살 수 없습니다. </w:t>
      </w:r>
      <w:r w:rsidR="00563AFD">
        <w:rPr>
          <w:rFonts w:ascii="돋움" w:eastAsia="돋움" w:hAnsi="돋움" w:hint="eastAsia"/>
        </w:rPr>
        <w:t>그리스도인이 성령충만하지 않으면 그리스도 안에서 약속된 그 모든 은혜를 누릴 수 없습니다. 한 마디로, 그리스도인은 성령충만한 사람들입니다.</w:t>
      </w:r>
    </w:p>
    <w:p w:rsidR="00563AFD" w:rsidRDefault="00563AFD" w:rsidP="009140EB">
      <w:pPr>
        <w:spacing w:line="360" w:lineRule="auto"/>
        <w:rPr>
          <w:rFonts w:ascii="돋움" w:eastAsia="돋움" w:hAnsi="돋움"/>
        </w:rPr>
      </w:pPr>
    </w:p>
    <w:p w:rsidR="00A241AE" w:rsidRDefault="00563AFD" w:rsidP="002A373B">
      <w:pPr>
        <w:spacing w:line="360" w:lineRule="auto"/>
        <w:rPr>
          <w:rFonts w:ascii="돋움" w:eastAsia="돋움" w:hAnsi="돋움" w:hint="eastAsia"/>
        </w:rPr>
      </w:pPr>
      <w:r>
        <w:rPr>
          <w:rFonts w:ascii="돋움" w:eastAsia="돋움" w:hAnsi="돋움" w:hint="eastAsia"/>
        </w:rPr>
        <w:t xml:space="preserve">성령충만은 </w:t>
      </w:r>
      <w:r w:rsidR="002A373B">
        <w:rPr>
          <w:rFonts w:ascii="돋움" w:eastAsia="돋움" w:hAnsi="돋움" w:hint="eastAsia"/>
        </w:rPr>
        <w:t xml:space="preserve">성령님과 우리의 인격적 관계가 온전한 상태를 </w:t>
      </w:r>
      <w:r>
        <w:rPr>
          <w:rFonts w:ascii="돋움" w:eastAsia="돋움" w:hAnsi="돋움" w:hint="eastAsia"/>
        </w:rPr>
        <w:t xml:space="preserve">말합니다. </w:t>
      </w:r>
      <w:r w:rsidR="002A373B">
        <w:rPr>
          <w:rFonts w:ascii="돋움" w:eastAsia="돋움" w:hAnsi="돋움" w:hint="eastAsia"/>
        </w:rPr>
        <w:t xml:space="preserve">술에 취한 사람은 술의 지배를 받아 방탕하게 됩니다. 귀신 들린 사람은 악령의 지배를 받아 비참하게 됩니다. 성령충만도 마찬가지 원리이지만, 그 결과는 천양지차입니다. 성령이 충만한 사람은 성령의 지배를 받아 예수님의 모습을 나타내게 </w:t>
      </w:r>
      <w:r w:rsidR="00A241AE">
        <w:rPr>
          <w:rFonts w:ascii="돋움" w:eastAsia="돋움" w:hAnsi="돋움" w:hint="eastAsia"/>
        </w:rPr>
        <w:t>됩니다.</w:t>
      </w:r>
      <w:r w:rsidR="002A373B">
        <w:rPr>
          <w:rFonts w:ascii="돋움" w:eastAsia="돋움" w:hAnsi="돋움" w:hint="eastAsia"/>
        </w:rPr>
        <w:t xml:space="preserve"> </w:t>
      </w:r>
      <w:r w:rsidR="00A241AE">
        <w:rPr>
          <w:rFonts w:ascii="돋움" w:eastAsia="돋움" w:hAnsi="돋움" w:hint="eastAsia"/>
        </w:rPr>
        <w:t>삶 속에서 사랑, 희락, 화평, 오래참음, 자비, 양선, 충성, 온유, 절제의 열매를 맺게 됩니다. 찬양과 감사, 섬김의 삶</w:t>
      </w:r>
      <w:r w:rsidR="00A241AE">
        <w:rPr>
          <w:rFonts w:ascii="돋움" w:eastAsia="돋움" w:hAnsi="돋움" w:hint="eastAsia"/>
        </w:rPr>
        <w:lastRenderedPageBreak/>
        <w:t xml:space="preserve">을 억지로가 아니라 기쁨으로 살게 됩니다. </w:t>
      </w:r>
    </w:p>
    <w:p w:rsidR="00A241AE" w:rsidRDefault="00A241AE" w:rsidP="002A373B">
      <w:pPr>
        <w:spacing w:line="360" w:lineRule="auto"/>
        <w:rPr>
          <w:rFonts w:ascii="돋움" w:eastAsia="돋움" w:hAnsi="돋움" w:hint="eastAsia"/>
        </w:rPr>
      </w:pPr>
    </w:p>
    <w:p w:rsidR="001472DC" w:rsidRDefault="001C0B80" w:rsidP="002A373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성령</w:t>
      </w:r>
      <w:r w:rsidR="001472DC">
        <w:rPr>
          <w:rFonts w:ascii="돋움" w:eastAsia="돋움" w:hAnsi="돋움" w:hint="eastAsia"/>
        </w:rPr>
        <w:t>이 충만하다는 말은 예수님이 하나님 우편에 앉아 계신 주님이</w:t>
      </w:r>
      <w:r w:rsidR="00563AFD">
        <w:rPr>
          <w:rFonts w:ascii="돋움" w:eastAsia="돋움" w:hAnsi="돋움" w:hint="eastAsia"/>
        </w:rPr>
        <w:t>요</w:t>
      </w:r>
      <w:r w:rsidR="001472DC">
        <w:rPr>
          <w:rFonts w:ascii="돋움" w:eastAsia="돋움" w:hAnsi="돋움" w:hint="eastAsia"/>
        </w:rPr>
        <w:t xml:space="preserve"> 그리스도임을 확고부동하게 믿는 믿음이 충만하다는 뜻입니다. 성령충만은 하나님을 향한 감정이 단지 감미롭게 순화되는 것만을 </w:t>
      </w:r>
      <w:r w:rsidR="00EA5B97">
        <w:rPr>
          <w:rFonts w:ascii="돋움" w:eastAsia="돋움" w:hAnsi="돋움" w:hint="eastAsia"/>
        </w:rPr>
        <w:t>뜻</w:t>
      </w:r>
      <w:r w:rsidR="001472DC">
        <w:rPr>
          <w:rFonts w:ascii="돋움" w:eastAsia="돋움" w:hAnsi="돋움" w:hint="eastAsia"/>
        </w:rPr>
        <w:t xml:space="preserve">하는 것이 아니라, 하나님의 </w:t>
      </w:r>
      <w:r w:rsidR="002A373B">
        <w:rPr>
          <w:rFonts w:ascii="돋움" w:eastAsia="돋움" w:hAnsi="돋움" w:hint="eastAsia"/>
        </w:rPr>
        <w:t>뜻에</w:t>
      </w:r>
      <w:r w:rsidR="001472DC">
        <w:rPr>
          <w:rFonts w:ascii="돋움" w:eastAsia="돋움" w:hAnsi="돋움" w:hint="eastAsia"/>
        </w:rPr>
        <w:t xml:space="preserve"> 순종하고자 하는 의지와 책임감이 강해지는 것을 </w:t>
      </w:r>
      <w:r w:rsidR="00EA5B97">
        <w:rPr>
          <w:rFonts w:ascii="돋움" w:eastAsia="돋움" w:hAnsi="돋움" w:hint="eastAsia"/>
        </w:rPr>
        <w:t>의미</w:t>
      </w:r>
      <w:r w:rsidR="001472DC">
        <w:rPr>
          <w:rFonts w:ascii="돋움" w:eastAsia="돋움" w:hAnsi="돋움" w:hint="eastAsia"/>
        </w:rPr>
        <w:t xml:space="preserve">합니다. </w:t>
      </w:r>
      <w:r w:rsidR="00EA5B97">
        <w:rPr>
          <w:rFonts w:ascii="돋움" w:eastAsia="돋움" w:hAnsi="돋움" w:hint="eastAsia"/>
        </w:rPr>
        <w:t xml:space="preserve">즉, </w:t>
      </w:r>
      <w:r w:rsidR="001472DC">
        <w:rPr>
          <w:rFonts w:ascii="돋움" w:eastAsia="돋움" w:hAnsi="돋움" w:hint="eastAsia"/>
        </w:rPr>
        <w:t xml:space="preserve">성령충만은 예수 그리스도의 인격으로 우리에게 다가오셔서 말씀하시며 도우시는 성령님께 온전히 지배받는 것입니다. </w:t>
      </w:r>
    </w:p>
    <w:p w:rsidR="00EE7CFF" w:rsidRDefault="00EE7CFF" w:rsidP="009140EB">
      <w:pPr>
        <w:spacing w:line="360" w:lineRule="auto"/>
        <w:rPr>
          <w:rFonts w:ascii="돋움" w:eastAsia="돋움" w:hAnsi="돋움"/>
        </w:rPr>
      </w:pPr>
    </w:p>
    <w:p w:rsidR="00EA5B97" w:rsidRDefault="00EA5B97" w:rsidP="00EA5B97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이번 주일에 이어 다음 주일에도 이 성령충만을 주제로 말씀을 전하려 합니다. 다음 주일에는 예수님의 제자들과 초대교회 성도들이 성령충만을 위해 어떤 노력을 기울였는지에 대해 살펴볼 계획입니다. </w:t>
      </w:r>
      <w:r w:rsidR="00DB6B5B">
        <w:rPr>
          <w:rFonts w:ascii="돋움" w:eastAsia="돋움" w:hAnsi="돋움" w:hint="eastAsia"/>
        </w:rPr>
        <w:t>성령충만은 하나님의 은혜임에 틀림없지만, 내가 성령충만을 위한 노력을 기울이지 않는데 저절로 성령충만해질 수는 없습니다. 술창고에 들어가 있는 사람이라도 술을 마시지 않으면 취할 수 없는 것과 같습니다.</w:t>
      </w:r>
    </w:p>
    <w:p w:rsidR="00EA5B97" w:rsidRPr="00D66637" w:rsidRDefault="00EA5B97" w:rsidP="00EA5B97">
      <w:pPr>
        <w:spacing w:line="360" w:lineRule="auto"/>
        <w:rPr>
          <w:rFonts w:ascii="돋움" w:eastAsia="돋움" w:hAnsi="돋움"/>
        </w:rPr>
      </w:pPr>
    </w:p>
    <w:p w:rsidR="00F323EA" w:rsidRPr="001472DC" w:rsidRDefault="00D66637" w:rsidP="00EA5B97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오순절 이후 </w:t>
      </w:r>
      <w:r w:rsidR="00DB6B5B">
        <w:rPr>
          <w:rFonts w:ascii="돋움" w:eastAsia="돋움" w:hAnsi="돋움" w:hint="eastAsia"/>
        </w:rPr>
        <w:t xml:space="preserve">성령에 온전히 사로잡혔던 </w:t>
      </w:r>
      <w:r>
        <w:rPr>
          <w:rFonts w:ascii="돋움" w:eastAsia="돋움" w:hAnsi="돋움" w:hint="eastAsia"/>
        </w:rPr>
        <w:t xml:space="preserve">주님의 제자들처럼, </w:t>
      </w:r>
      <w:r w:rsidR="008E6F2D">
        <w:rPr>
          <w:rFonts w:ascii="돋움" w:eastAsia="돋움" w:hAnsi="돋움" w:hint="eastAsia"/>
        </w:rPr>
        <w:t>우리</w:t>
      </w:r>
      <w:r>
        <w:rPr>
          <w:rFonts w:ascii="돋움" w:eastAsia="돋움" w:hAnsi="돋움" w:hint="eastAsia"/>
        </w:rPr>
        <w:t>도</w:t>
      </w:r>
      <w:r w:rsidR="008E6F2D">
        <w:rPr>
          <w:rFonts w:ascii="돋움" w:eastAsia="돋움" w:hAnsi="돋움" w:hint="eastAsia"/>
        </w:rPr>
        <w:t xml:space="preserve"> </w:t>
      </w:r>
      <w:r w:rsidR="001472DC">
        <w:rPr>
          <w:rFonts w:ascii="돋움" w:eastAsia="돋움" w:hAnsi="돋움" w:hint="eastAsia"/>
        </w:rPr>
        <w:t>성령으로 충만해져서 예수님을 더 온전히 믿고 따를 수 있기를 간절히 바랍니다</w:t>
      </w:r>
      <w:r w:rsidR="008E6F2D">
        <w:rPr>
          <w:rFonts w:ascii="돋움" w:eastAsia="돋움" w:hAnsi="돋움" w:hint="eastAsia"/>
        </w:rPr>
        <w:t>.</w:t>
      </w:r>
      <w:r w:rsidR="00DA722E">
        <w:rPr>
          <w:rFonts w:ascii="돋움" w:eastAsia="돋움" w:hAnsi="돋움" w:hint="eastAsia"/>
        </w:rPr>
        <w:t xml:space="preserve"> </w:t>
      </w:r>
      <w:r w:rsidR="00DB6B5B">
        <w:rPr>
          <w:rFonts w:ascii="돋움" w:eastAsia="돋움" w:hAnsi="돋움" w:hint="eastAsia"/>
        </w:rPr>
        <w:t xml:space="preserve">성령의 능력 안에서 기쁨과 은혜와 평강 가운데 주님의 일 감당해 나갈 수 있기를 바랍니다. </w:t>
      </w:r>
      <w:r w:rsidR="00DA722E">
        <w:rPr>
          <w:rFonts w:ascii="돋움" w:eastAsia="돋움" w:hAnsi="돋움" w:hint="eastAsia"/>
        </w:rPr>
        <w:t xml:space="preserve">우리를 돕기 위해 </w:t>
      </w:r>
      <w:r w:rsidR="008E6F2D">
        <w:rPr>
          <w:rFonts w:ascii="돋움" w:eastAsia="돋움" w:hAnsi="돋움" w:hint="eastAsia"/>
        </w:rPr>
        <w:t>오셔서 우리 속에 계시는</w:t>
      </w:r>
      <w:r w:rsidR="00DA722E">
        <w:rPr>
          <w:rFonts w:ascii="돋움" w:eastAsia="돋움" w:hAnsi="돋움" w:hint="eastAsia"/>
        </w:rPr>
        <w:t xml:space="preserve"> 성령님</w:t>
      </w:r>
      <w:r>
        <w:rPr>
          <w:rFonts w:ascii="돋움" w:eastAsia="돋움" w:hAnsi="돋움" w:hint="eastAsia"/>
        </w:rPr>
        <w:t>과 다시 사랑에 빠지는 은혜가 우리 모두에게 임</w:t>
      </w:r>
      <w:r w:rsidR="00DB6B5B">
        <w:rPr>
          <w:rFonts w:ascii="돋움" w:eastAsia="돋움" w:hAnsi="돋움" w:hint="eastAsia"/>
        </w:rPr>
        <w:t>할 수 있기를</w:t>
      </w:r>
      <w:r>
        <w:rPr>
          <w:rFonts w:ascii="돋움" w:eastAsia="돋움" w:hAnsi="돋움" w:hint="eastAsia"/>
        </w:rPr>
        <w:t xml:space="preserve"> </w:t>
      </w:r>
      <w:r w:rsidR="00DA722E">
        <w:rPr>
          <w:rFonts w:ascii="돋움" w:eastAsia="돋움" w:hAnsi="돋움" w:hint="eastAsia"/>
        </w:rPr>
        <w:t>주님의 이름으로 축원합니다. 아멘. 기도하겠습니다.</w:t>
      </w:r>
    </w:p>
    <w:p w:rsidR="00A16F5C" w:rsidRPr="00F323EA" w:rsidRDefault="00F323EA" w:rsidP="009140EB">
      <w:pPr>
        <w:spacing w:line="360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 </w:t>
      </w:r>
    </w:p>
    <w:p w:rsidR="00D50569" w:rsidRPr="002477A9" w:rsidRDefault="002477A9" w:rsidP="009140EB">
      <w:pPr>
        <w:spacing w:line="360" w:lineRule="auto"/>
        <w:rPr>
          <w:rFonts w:ascii="돋움" w:eastAsia="돋움" w:hAnsi="돋움"/>
          <w:b/>
        </w:rPr>
      </w:pPr>
      <w:r w:rsidRPr="002477A9">
        <w:rPr>
          <w:rFonts w:ascii="돋움" w:eastAsia="돋움" w:hAnsi="돋움" w:hint="eastAsia"/>
          <w:b/>
        </w:rPr>
        <w:t>사랑하는 주님, 우리에게 보혜사 성령님을 보내주셔서 감사합니다. 우리 속에 우리와 함께계신 성령님을 더 사랑하고, 그분의 도우심을 따라 이 땅에서 좋은 그리스도인으로 살아갈 수 있도록 은혜를 베풀어 주옵소서. 예수님의 이름으로 기도합니다. 아멘.</w:t>
      </w:r>
    </w:p>
    <w:p w:rsidR="002477A9" w:rsidRPr="002477A9" w:rsidRDefault="002477A9" w:rsidP="009140EB">
      <w:pPr>
        <w:spacing w:line="360" w:lineRule="auto"/>
        <w:rPr>
          <w:rFonts w:ascii="돋움" w:eastAsia="돋움" w:hAnsi="돋움"/>
          <w:b/>
        </w:rPr>
      </w:pPr>
    </w:p>
    <w:p w:rsidR="002477A9" w:rsidRDefault="002477A9" w:rsidP="009140EB">
      <w:pPr>
        <w:spacing w:line="360" w:lineRule="auto"/>
        <w:rPr>
          <w:rFonts w:ascii="돋움" w:eastAsia="돋움" w:hAnsi="돋움"/>
          <w:b/>
        </w:rPr>
      </w:pPr>
      <w:r>
        <w:rPr>
          <w:rFonts w:ascii="돋움" w:eastAsia="돋움" w:hAnsi="돋움" w:hint="eastAsia"/>
          <w:b/>
        </w:rPr>
        <w:t>우리 주 예수 그리스도의 은혜와</w:t>
      </w:r>
    </w:p>
    <w:p w:rsidR="002477A9" w:rsidRDefault="002477A9" w:rsidP="009140EB">
      <w:pPr>
        <w:spacing w:line="360" w:lineRule="auto"/>
        <w:rPr>
          <w:rFonts w:ascii="돋움" w:eastAsia="돋움" w:hAnsi="돋움"/>
          <w:b/>
        </w:rPr>
      </w:pPr>
      <w:r>
        <w:rPr>
          <w:rFonts w:ascii="돋움" w:eastAsia="돋움" w:hAnsi="돋움" w:hint="eastAsia"/>
          <w:b/>
        </w:rPr>
        <w:t>아버지 하나님의 사랑과</w:t>
      </w:r>
    </w:p>
    <w:p w:rsidR="002477A9" w:rsidRDefault="002477A9" w:rsidP="009140EB">
      <w:pPr>
        <w:spacing w:line="360" w:lineRule="auto"/>
        <w:rPr>
          <w:rFonts w:ascii="돋움" w:eastAsia="돋움" w:hAnsi="돋움"/>
          <w:b/>
        </w:rPr>
      </w:pPr>
      <w:r>
        <w:rPr>
          <w:rFonts w:ascii="돋움" w:eastAsia="돋움" w:hAnsi="돋움" w:hint="eastAsia"/>
          <w:b/>
        </w:rPr>
        <w:t>성령의 교통하심이</w:t>
      </w:r>
    </w:p>
    <w:p w:rsidR="002477A9" w:rsidRDefault="00D66637" w:rsidP="009140EB">
      <w:pPr>
        <w:spacing w:line="360" w:lineRule="auto"/>
        <w:rPr>
          <w:rFonts w:ascii="돋움" w:eastAsia="돋움" w:hAnsi="돋움"/>
          <w:b/>
        </w:rPr>
      </w:pPr>
      <w:r>
        <w:rPr>
          <w:rFonts w:ascii="돋움" w:eastAsia="돋움" w:hAnsi="돋움" w:hint="eastAsia"/>
          <w:b/>
        </w:rPr>
        <w:t xml:space="preserve">이 곳에 모인 </w:t>
      </w:r>
      <w:r w:rsidR="002477A9">
        <w:rPr>
          <w:rFonts w:ascii="돋움" w:eastAsia="돋움" w:hAnsi="돋움" w:hint="eastAsia"/>
          <w:b/>
        </w:rPr>
        <w:t>우리 꼬빌리시 교우들과 늘 함께하시기를</w:t>
      </w:r>
    </w:p>
    <w:p w:rsidR="002477A9" w:rsidRPr="002477A9" w:rsidRDefault="002477A9" w:rsidP="009140EB">
      <w:pPr>
        <w:spacing w:line="360" w:lineRule="auto"/>
        <w:rPr>
          <w:rFonts w:ascii="돋움" w:eastAsia="돋움" w:hAnsi="돋움"/>
          <w:b/>
        </w:rPr>
      </w:pPr>
      <w:r>
        <w:rPr>
          <w:rFonts w:ascii="돋움" w:eastAsia="돋움" w:hAnsi="돋움" w:hint="eastAsia"/>
          <w:b/>
        </w:rPr>
        <w:t>간절히 축원하옵나이다. 아멘.</w:t>
      </w:r>
    </w:p>
    <w:sectPr w:rsidR="002477A9" w:rsidRPr="002477A9" w:rsidSect="00CD1E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A8" w:rsidRDefault="00A745A8" w:rsidP="00EE7CFF">
      <w:r>
        <w:separator/>
      </w:r>
    </w:p>
  </w:endnote>
  <w:endnote w:type="continuationSeparator" w:id="0">
    <w:p w:rsidR="00A745A8" w:rsidRDefault="00A745A8" w:rsidP="00EE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A8" w:rsidRDefault="00A745A8" w:rsidP="00EE7CFF">
      <w:r>
        <w:separator/>
      </w:r>
    </w:p>
  </w:footnote>
  <w:footnote w:type="continuationSeparator" w:id="0">
    <w:p w:rsidR="00A745A8" w:rsidRDefault="00A745A8" w:rsidP="00EE7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91"/>
    <w:rsid w:val="0000654C"/>
    <w:rsid w:val="000110CB"/>
    <w:rsid w:val="00012F1F"/>
    <w:rsid w:val="00017C64"/>
    <w:rsid w:val="00020D44"/>
    <w:rsid w:val="00022C49"/>
    <w:rsid w:val="000308A6"/>
    <w:rsid w:val="0003099A"/>
    <w:rsid w:val="000328F6"/>
    <w:rsid w:val="000378EB"/>
    <w:rsid w:val="00037A88"/>
    <w:rsid w:val="00041829"/>
    <w:rsid w:val="00042D45"/>
    <w:rsid w:val="00046AC7"/>
    <w:rsid w:val="000474AF"/>
    <w:rsid w:val="00047D55"/>
    <w:rsid w:val="00054F70"/>
    <w:rsid w:val="00056955"/>
    <w:rsid w:val="00057398"/>
    <w:rsid w:val="00060073"/>
    <w:rsid w:val="000625C7"/>
    <w:rsid w:val="00067E87"/>
    <w:rsid w:val="00071231"/>
    <w:rsid w:val="00072BBA"/>
    <w:rsid w:val="0007494A"/>
    <w:rsid w:val="00075FF9"/>
    <w:rsid w:val="0008212F"/>
    <w:rsid w:val="000823D5"/>
    <w:rsid w:val="000828A3"/>
    <w:rsid w:val="0008495D"/>
    <w:rsid w:val="00085F34"/>
    <w:rsid w:val="00086228"/>
    <w:rsid w:val="000864A1"/>
    <w:rsid w:val="0008745F"/>
    <w:rsid w:val="00087FA7"/>
    <w:rsid w:val="00091575"/>
    <w:rsid w:val="000917CC"/>
    <w:rsid w:val="00097742"/>
    <w:rsid w:val="000A0268"/>
    <w:rsid w:val="000A03A7"/>
    <w:rsid w:val="000A1CC6"/>
    <w:rsid w:val="000B595A"/>
    <w:rsid w:val="000B6FE3"/>
    <w:rsid w:val="000C1892"/>
    <w:rsid w:val="000C291E"/>
    <w:rsid w:val="000C2AAE"/>
    <w:rsid w:val="000C3A79"/>
    <w:rsid w:val="000C5080"/>
    <w:rsid w:val="000D00A3"/>
    <w:rsid w:val="000D161F"/>
    <w:rsid w:val="000D3447"/>
    <w:rsid w:val="000D3994"/>
    <w:rsid w:val="000D62AE"/>
    <w:rsid w:val="000E08E7"/>
    <w:rsid w:val="000E2A34"/>
    <w:rsid w:val="000E5637"/>
    <w:rsid w:val="000E5659"/>
    <w:rsid w:val="000E6319"/>
    <w:rsid w:val="000F045C"/>
    <w:rsid w:val="000F0C7F"/>
    <w:rsid w:val="000F14A3"/>
    <w:rsid w:val="000F2DB4"/>
    <w:rsid w:val="000F6542"/>
    <w:rsid w:val="001014A4"/>
    <w:rsid w:val="001023BC"/>
    <w:rsid w:val="0010250A"/>
    <w:rsid w:val="00106D34"/>
    <w:rsid w:val="00111469"/>
    <w:rsid w:val="0011298C"/>
    <w:rsid w:val="001132B1"/>
    <w:rsid w:val="00120380"/>
    <w:rsid w:val="00120B5B"/>
    <w:rsid w:val="00121482"/>
    <w:rsid w:val="00121A42"/>
    <w:rsid w:val="00122408"/>
    <w:rsid w:val="001225F2"/>
    <w:rsid w:val="0012338C"/>
    <w:rsid w:val="00125201"/>
    <w:rsid w:val="001315DC"/>
    <w:rsid w:val="00133B65"/>
    <w:rsid w:val="001472DC"/>
    <w:rsid w:val="00150377"/>
    <w:rsid w:val="00153932"/>
    <w:rsid w:val="00155364"/>
    <w:rsid w:val="00155D33"/>
    <w:rsid w:val="0016129F"/>
    <w:rsid w:val="00162B12"/>
    <w:rsid w:val="001632B5"/>
    <w:rsid w:val="00164B76"/>
    <w:rsid w:val="00165ED8"/>
    <w:rsid w:val="00172755"/>
    <w:rsid w:val="001730D5"/>
    <w:rsid w:val="00180762"/>
    <w:rsid w:val="00180FB8"/>
    <w:rsid w:val="00181D33"/>
    <w:rsid w:val="0018286C"/>
    <w:rsid w:val="001837C7"/>
    <w:rsid w:val="00190CC7"/>
    <w:rsid w:val="00191181"/>
    <w:rsid w:val="00192D5E"/>
    <w:rsid w:val="001975BA"/>
    <w:rsid w:val="001A1540"/>
    <w:rsid w:val="001B1797"/>
    <w:rsid w:val="001B4E5B"/>
    <w:rsid w:val="001B6BB0"/>
    <w:rsid w:val="001B7BAD"/>
    <w:rsid w:val="001C02F2"/>
    <w:rsid w:val="001C0B80"/>
    <w:rsid w:val="001C1E58"/>
    <w:rsid w:val="001C225B"/>
    <w:rsid w:val="001C5122"/>
    <w:rsid w:val="001C6944"/>
    <w:rsid w:val="001C7B1A"/>
    <w:rsid w:val="001D010C"/>
    <w:rsid w:val="001D38A6"/>
    <w:rsid w:val="001D592E"/>
    <w:rsid w:val="001D720B"/>
    <w:rsid w:val="001E0E6C"/>
    <w:rsid w:val="001E1A55"/>
    <w:rsid w:val="001E294F"/>
    <w:rsid w:val="001E2BBF"/>
    <w:rsid w:val="001E38C9"/>
    <w:rsid w:val="001E59C0"/>
    <w:rsid w:val="001E5CCF"/>
    <w:rsid w:val="001F1637"/>
    <w:rsid w:val="001F335B"/>
    <w:rsid w:val="001F337F"/>
    <w:rsid w:val="001F3EBB"/>
    <w:rsid w:val="001F5CE3"/>
    <w:rsid w:val="001F6129"/>
    <w:rsid w:val="0020135F"/>
    <w:rsid w:val="002031D0"/>
    <w:rsid w:val="002039F5"/>
    <w:rsid w:val="00207D10"/>
    <w:rsid w:val="0021165F"/>
    <w:rsid w:val="00214C6C"/>
    <w:rsid w:val="002156F0"/>
    <w:rsid w:val="00220B24"/>
    <w:rsid w:val="00223295"/>
    <w:rsid w:val="00224221"/>
    <w:rsid w:val="00225883"/>
    <w:rsid w:val="002258B1"/>
    <w:rsid w:val="00227CBC"/>
    <w:rsid w:val="00227D2B"/>
    <w:rsid w:val="002311F2"/>
    <w:rsid w:val="00236848"/>
    <w:rsid w:val="0023767E"/>
    <w:rsid w:val="002378C8"/>
    <w:rsid w:val="0024060D"/>
    <w:rsid w:val="002477A9"/>
    <w:rsid w:val="00247E4E"/>
    <w:rsid w:val="00250CDD"/>
    <w:rsid w:val="00252BAF"/>
    <w:rsid w:val="002604BA"/>
    <w:rsid w:val="0026071B"/>
    <w:rsid w:val="002669E2"/>
    <w:rsid w:val="00267B4F"/>
    <w:rsid w:val="00273E7B"/>
    <w:rsid w:val="00275C1B"/>
    <w:rsid w:val="00277365"/>
    <w:rsid w:val="002800FE"/>
    <w:rsid w:val="00280478"/>
    <w:rsid w:val="00280B67"/>
    <w:rsid w:val="00281C4E"/>
    <w:rsid w:val="00283C80"/>
    <w:rsid w:val="00284397"/>
    <w:rsid w:val="00291764"/>
    <w:rsid w:val="00293F28"/>
    <w:rsid w:val="00295C66"/>
    <w:rsid w:val="002A373B"/>
    <w:rsid w:val="002A439B"/>
    <w:rsid w:val="002A5CC1"/>
    <w:rsid w:val="002B0524"/>
    <w:rsid w:val="002B0AF1"/>
    <w:rsid w:val="002B2E05"/>
    <w:rsid w:val="002B720E"/>
    <w:rsid w:val="002B72EC"/>
    <w:rsid w:val="002C24FB"/>
    <w:rsid w:val="002C30A5"/>
    <w:rsid w:val="002C6F1F"/>
    <w:rsid w:val="002D005A"/>
    <w:rsid w:val="002D1CD8"/>
    <w:rsid w:val="002D3626"/>
    <w:rsid w:val="002D3818"/>
    <w:rsid w:val="002E1386"/>
    <w:rsid w:val="002E1515"/>
    <w:rsid w:val="002E2B14"/>
    <w:rsid w:val="002E3ADD"/>
    <w:rsid w:val="002F072B"/>
    <w:rsid w:val="002F32A2"/>
    <w:rsid w:val="003004E9"/>
    <w:rsid w:val="0030475B"/>
    <w:rsid w:val="00305CC0"/>
    <w:rsid w:val="003072EC"/>
    <w:rsid w:val="00307430"/>
    <w:rsid w:val="003122DA"/>
    <w:rsid w:val="00314250"/>
    <w:rsid w:val="0031519D"/>
    <w:rsid w:val="003201FE"/>
    <w:rsid w:val="003202AE"/>
    <w:rsid w:val="00324175"/>
    <w:rsid w:val="003244E3"/>
    <w:rsid w:val="0032647F"/>
    <w:rsid w:val="00330F63"/>
    <w:rsid w:val="00333B0B"/>
    <w:rsid w:val="00337F63"/>
    <w:rsid w:val="00344354"/>
    <w:rsid w:val="00345217"/>
    <w:rsid w:val="00357152"/>
    <w:rsid w:val="00357216"/>
    <w:rsid w:val="003619F9"/>
    <w:rsid w:val="00363917"/>
    <w:rsid w:val="0036469C"/>
    <w:rsid w:val="00364B6C"/>
    <w:rsid w:val="00365644"/>
    <w:rsid w:val="003776F7"/>
    <w:rsid w:val="0037796D"/>
    <w:rsid w:val="00384ACC"/>
    <w:rsid w:val="00385210"/>
    <w:rsid w:val="003854D8"/>
    <w:rsid w:val="00387B01"/>
    <w:rsid w:val="0039057A"/>
    <w:rsid w:val="00391AC2"/>
    <w:rsid w:val="0039316B"/>
    <w:rsid w:val="003936C5"/>
    <w:rsid w:val="00397416"/>
    <w:rsid w:val="00397D80"/>
    <w:rsid w:val="003A1A89"/>
    <w:rsid w:val="003A23B9"/>
    <w:rsid w:val="003A5D9E"/>
    <w:rsid w:val="003A75C6"/>
    <w:rsid w:val="003B1F86"/>
    <w:rsid w:val="003B24B5"/>
    <w:rsid w:val="003B260F"/>
    <w:rsid w:val="003B2F22"/>
    <w:rsid w:val="003B358B"/>
    <w:rsid w:val="003B3973"/>
    <w:rsid w:val="003B4175"/>
    <w:rsid w:val="003B7BB4"/>
    <w:rsid w:val="003C259B"/>
    <w:rsid w:val="003C4657"/>
    <w:rsid w:val="003C50CD"/>
    <w:rsid w:val="003C6D5E"/>
    <w:rsid w:val="003D0635"/>
    <w:rsid w:val="003D07EB"/>
    <w:rsid w:val="003D14BC"/>
    <w:rsid w:val="003D5C9D"/>
    <w:rsid w:val="003D6029"/>
    <w:rsid w:val="003D7123"/>
    <w:rsid w:val="003E3758"/>
    <w:rsid w:val="003E3EE8"/>
    <w:rsid w:val="003E42E3"/>
    <w:rsid w:val="003E431E"/>
    <w:rsid w:val="003E4750"/>
    <w:rsid w:val="003E54F4"/>
    <w:rsid w:val="003E5E65"/>
    <w:rsid w:val="003E6D7E"/>
    <w:rsid w:val="003F0185"/>
    <w:rsid w:val="003F3560"/>
    <w:rsid w:val="003F4A54"/>
    <w:rsid w:val="003F7203"/>
    <w:rsid w:val="00400172"/>
    <w:rsid w:val="004016BA"/>
    <w:rsid w:val="0040178D"/>
    <w:rsid w:val="004019C6"/>
    <w:rsid w:val="00402349"/>
    <w:rsid w:val="0040262C"/>
    <w:rsid w:val="00403C1F"/>
    <w:rsid w:val="00404EDD"/>
    <w:rsid w:val="004055AC"/>
    <w:rsid w:val="00410352"/>
    <w:rsid w:val="004109E9"/>
    <w:rsid w:val="00410B21"/>
    <w:rsid w:val="00413593"/>
    <w:rsid w:val="0041367A"/>
    <w:rsid w:val="0041394E"/>
    <w:rsid w:val="004211B9"/>
    <w:rsid w:val="00421B6E"/>
    <w:rsid w:val="00422913"/>
    <w:rsid w:val="00426F05"/>
    <w:rsid w:val="00431376"/>
    <w:rsid w:val="004323BC"/>
    <w:rsid w:val="00433C1E"/>
    <w:rsid w:val="00434912"/>
    <w:rsid w:val="004407F1"/>
    <w:rsid w:val="00441785"/>
    <w:rsid w:val="00442D3A"/>
    <w:rsid w:val="00442FA2"/>
    <w:rsid w:val="00444DC4"/>
    <w:rsid w:val="00447F7D"/>
    <w:rsid w:val="00450025"/>
    <w:rsid w:val="00451EA8"/>
    <w:rsid w:val="00453ED4"/>
    <w:rsid w:val="00454483"/>
    <w:rsid w:val="00456E07"/>
    <w:rsid w:val="00456F20"/>
    <w:rsid w:val="00461E21"/>
    <w:rsid w:val="00462EB3"/>
    <w:rsid w:val="004630EA"/>
    <w:rsid w:val="004649CA"/>
    <w:rsid w:val="0046539E"/>
    <w:rsid w:val="00465CE2"/>
    <w:rsid w:val="00470876"/>
    <w:rsid w:val="00473A94"/>
    <w:rsid w:val="00473AA8"/>
    <w:rsid w:val="00473D8A"/>
    <w:rsid w:val="004747FD"/>
    <w:rsid w:val="0047491E"/>
    <w:rsid w:val="00480B5F"/>
    <w:rsid w:val="00483A77"/>
    <w:rsid w:val="00483CDB"/>
    <w:rsid w:val="00483D9B"/>
    <w:rsid w:val="0048603F"/>
    <w:rsid w:val="00487B4E"/>
    <w:rsid w:val="00493A66"/>
    <w:rsid w:val="0049413C"/>
    <w:rsid w:val="004954E6"/>
    <w:rsid w:val="00495A3B"/>
    <w:rsid w:val="004965C3"/>
    <w:rsid w:val="00497201"/>
    <w:rsid w:val="004A3286"/>
    <w:rsid w:val="004A3FBF"/>
    <w:rsid w:val="004A54EC"/>
    <w:rsid w:val="004B13F1"/>
    <w:rsid w:val="004B1AA3"/>
    <w:rsid w:val="004B2F01"/>
    <w:rsid w:val="004B4808"/>
    <w:rsid w:val="004B56B7"/>
    <w:rsid w:val="004B65BE"/>
    <w:rsid w:val="004C22BB"/>
    <w:rsid w:val="004C550D"/>
    <w:rsid w:val="004C65C8"/>
    <w:rsid w:val="004C671D"/>
    <w:rsid w:val="004D08E3"/>
    <w:rsid w:val="004D1B0F"/>
    <w:rsid w:val="004D1F48"/>
    <w:rsid w:val="004D2AAA"/>
    <w:rsid w:val="004D35DD"/>
    <w:rsid w:val="004D3D26"/>
    <w:rsid w:val="004D54EE"/>
    <w:rsid w:val="004D7D09"/>
    <w:rsid w:val="004E1990"/>
    <w:rsid w:val="004E358F"/>
    <w:rsid w:val="004F110C"/>
    <w:rsid w:val="004F235C"/>
    <w:rsid w:val="004F6DDE"/>
    <w:rsid w:val="00500850"/>
    <w:rsid w:val="00501BB6"/>
    <w:rsid w:val="00505498"/>
    <w:rsid w:val="005068A4"/>
    <w:rsid w:val="00512338"/>
    <w:rsid w:val="00512545"/>
    <w:rsid w:val="00524E2A"/>
    <w:rsid w:val="00524FC6"/>
    <w:rsid w:val="00525B86"/>
    <w:rsid w:val="00530137"/>
    <w:rsid w:val="0053150C"/>
    <w:rsid w:val="0053195E"/>
    <w:rsid w:val="00533B5D"/>
    <w:rsid w:val="0054241C"/>
    <w:rsid w:val="00542D80"/>
    <w:rsid w:val="005446B5"/>
    <w:rsid w:val="005525B6"/>
    <w:rsid w:val="005541CF"/>
    <w:rsid w:val="0055742D"/>
    <w:rsid w:val="0055797A"/>
    <w:rsid w:val="00562F55"/>
    <w:rsid w:val="00563635"/>
    <w:rsid w:val="00563AFD"/>
    <w:rsid w:val="00563DCE"/>
    <w:rsid w:val="0057155D"/>
    <w:rsid w:val="00571724"/>
    <w:rsid w:val="00571CCE"/>
    <w:rsid w:val="00572B33"/>
    <w:rsid w:val="00577DEF"/>
    <w:rsid w:val="005807AE"/>
    <w:rsid w:val="00583F22"/>
    <w:rsid w:val="00584F1D"/>
    <w:rsid w:val="00593177"/>
    <w:rsid w:val="00593430"/>
    <w:rsid w:val="00594CD3"/>
    <w:rsid w:val="005964F6"/>
    <w:rsid w:val="005A00E8"/>
    <w:rsid w:val="005A6168"/>
    <w:rsid w:val="005B22D2"/>
    <w:rsid w:val="005B3FA0"/>
    <w:rsid w:val="005B4448"/>
    <w:rsid w:val="005B7DE8"/>
    <w:rsid w:val="005C64BC"/>
    <w:rsid w:val="005C7A00"/>
    <w:rsid w:val="005D0E4B"/>
    <w:rsid w:val="005D3895"/>
    <w:rsid w:val="005E15F4"/>
    <w:rsid w:val="005E2EC0"/>
    <w:rsid w:val="005E2FB3"/>
    <w:rsid w:val="005E4F64"/>
    <w:rsid w:val="005E5406"/>
    <w:rsid w:val="005E7595"/>
    <w:rsid w:val="005F1072"/>
    <w:rsid w:val="005F1BC5"/>
    <w:rsid w:val="005F44E1"/>
    <w:rsid w:val="005F4707"/>
    <w:rsid w:val="005F7156"/>
    <w:rsid w:val="005F7594"/>
    <w:rsid w:val="00601B05"/>
    <w:rsid w:val="00601BBE"/>
    <w:rsid w:val="00601F07"/>
    <w:rsid w:val="006110A9"/>
    <w:rsid w:val="00611615"/>
    <w:rsid w:val="00611DE2"/>
    <w:rsid w:val="00612512"/>
    <w:rsid w:val="00624B5E"/>
    <w:rsid w:val="006252D8"/>
    <w:rsid w:val="00626AD9"/>
    <w:rsid w:val="006273BD"/>
    <w:rsid w:val="00634134"/>
    <w:rsid w:val="00634BE3"/>
    <w:rsid w:val="00637DA1"/>
    <w:rsid w:val="0064378D"/>
    <w:rsid w:val="00650FFA"/>
    <w:rsid w:val="00654254"/>
    <w:rsid w:val="00655771"/>
    <w:rsid w:val="00657282"/>
    <w:rsid w:val="00660BFD"/>
    <w:rsid w:val="006614B6"/>
    <w:rsid w:val="006619DB"/>
    <w:rsid w:val="00665164"/>
    <w:rsid w:val="006662D4"/>
    <w:rsid w:val="0067085B"/>
    <w:rsid w:val="0067222C"/>
    <w:rsid w:val="00674395"/>
    <w:rsid w:val="0067727A"/>
    <w:rsid w:val="00687A4C"/>
    <w:rsid w:val="006913BA"/>
    <w:rsid w:val="00691D88"/>
    <w:rsid w:val="006922ED"/>
    <w:rsid w:val="00693999"/>
    <w:rsid w:val="00694613"/>
    <w:rsid w:val="006947A3"/>
    <w:rsid w:val="00695929"/>
    <w:rsid w:val="006A107D"/>
    <w:rsid w:val="006A1D9B"/>
    <w:rsid w:val="006A3C10"/>
    <w:rsid w:val="006A5C4F"/>
    <w:rsid w:val="006A7669"/>
    <w:rsid w:val="006B0D3B"/>
    <w:rsid w:val="006B16BB"/>
    <w:rsid w:val="006B2696"/>
    <w:rsid w:val="006B3BF1"/>
    <w:rsid w:val="006B653B"/>
    <w:rsid w:val="006C4246"/>
    <w:rsid w:val="006C6884"/>
    <w:rsid w:val="006C68FD"/>
    <w:rsid w:val="006C72DF"/>
    <w:rsid w:val="006D0BC7"/>
    <w:rsid w:val="006D2421"/>
    <w:rsid w:val="006D3F9F"/>
    <w:rsid w:val="006D6F84"/>
    <w:rsid w:val="006D78B1"/>
    <w:rsid w:val="006E08D1"/>
    <w:rsid w:val="006F0E06"/>
    <w:rsid w:val="006F337B"/>
    <w:rsid w:val="006F3DC7"/>
    <w:rsid w:val="006F5B44"/>
    <w:rsid w:val="00700101"/>
    <w:rsid w:val="00705FAF"/>
    <w:rsid w:val="007076EF"/>
    <w:rsid w:val="007109F8"/>
    <w:rsid w:val="00711415"/>
    <w:rsid w:val="00711593"/>
    <w:rsid w:val="00714C9F"/>
    <w:rsid w:val="007166F7"/>
    <w:rsid w:val="00720771"/>
    <w:rsid w:val="00721566"/>
    <w:rsid w:val="00722A97"/>
    <w:rsid w:val="00723FD7"/>
    <w:rsid w:val="00724538"/>
    <w:rsid w:val="007265FF"/>
    <w:rsid w:val="007276FE"/>
    <w:rsid w:val="00733BB1"/>
    <w:rsid w:val="00735773"/>
    <w:rsid w:val="00736C5D"/>
    <w:rsid w:val="00742862"/>
    <w:rsid w:val="007428AC"/>
    <w:rsid w:val="007457CA"/>
    <w:rsid w:val="0074692A"/>
    <w:rsid w:val="007512AA"/>
    <w:rsid w:val="00752C00"/>
    <w:rsid w:val="00756102"/>
    <w:rsid w:val="00756299"/>
    <w:rsid w:val="007600FB"/>
    <w:rsid w:val="007604DE"/>
    <w:rsid w:val="007616E5"/>
    <w:rsid w:val="007617D7"/>
    <w:rsid w:val="0076542C"/>
    <w:rsid w:val="00767066"/>
    <w:rsid w:val="00780D58"/>
    <w:rsid w:val="00781E09"/>
    <w:rsid w:val="00781FBF"/>
    <w:rsid w:val="00787C6D"/>
    <w:rsid w:val="00791485"/>
    <w:rsid w:val="00792803"/>
    <w:rsid w:val="00793BDD"/>
    <w:rsid w:val="007A02D2"/>
    <w:rsid w:val="007A1520"/>
    <w:rsid w:val="007A15C9"/>
    <w:rsid w:val="007A2516"/>
    <w:rsid w:val="007A6749"/>
    <w:rsid w:val="007B224D"/>
    <w:rsid w:val="007B53FC"/>
    <w:rsid w:val="007C025E"/>
    <w:rsid w:val="007C0D7A"/>
    <w:rsid w:val="007C16A6"/>
    <w:rsid w:val="007C2CAF"/>
    <w:rsid w:val="007C431F"/>
    <w:rsid w:val="007D2D66"/>
    <w:rsid w:val="007D33B3"/>
    <w:rsid w:val="007D33C7"/>
    <w:rsid w:val="007D3A5C"/>
    <w:rsid w:val="007D5AD3"/>
    <w:rsid w:val="007E1202"/>
    <w:rsid w:val="007E2158"/>
    <w:rsid w:val="007E3877"/>
    <w:rsid w:val="007E45D7"/>
    <w:rsid w:val="007E5E25"/>
    <w:rsid w:val="007E662A"/>
    <w:rsid w:val="007F1FC8"/>
    <w:rsid w:val="007F23B1"/>
    <w:rsid w:val="007F3A12"/>
    <w:rsid w:val="007F3D59"/>
    <w:rsid w:val="007F555A"/>
    <w:rsid w:val="007F6835"/>
    <w:rsid w:val="008008BB"/>
    <w:rsid w:val="00803D8C"/>
    <w:rsid w:val="0080495E"/>
    <w:rsid w:val="00805BEC"/>
    <w:rsid w:val="00806B1A"/>
    <w:rsid w:val="00811181"/>
    <w:rsid w:val="0081462B"/>
    <w:rsid w:val="00814F2A"/>
    <w:rsid w:val="0081694C"/>
    <w:rsid w:val="008205F7"/>
    <w:rsid w:val="00821419"/>
    <w:rsid w:val="0082265B"/>
    <w:rsid w:val="00826F26"/>
    <w:rsid w:val="00831308"/>
    <w:rsid w:val="00831D68"/>
    <w:rsid w:val="00832896"/>
    <w:rsid w:val="00832FBC"/>
    <w:rsid w:val="00841613"/>
    <w:rsid w:val="00841A38"/>
    <w:rsid w:val="0084492F"/>
    <w:rsid w:val="00845383"/>
    <w:rsid w:val="008479D7"/>
    <w:rsid w:val="00854A47"/>
    <w:rsid w:val="008568A3"/>
    <w:rsid w:val="00860105"/>
    <w:rsid w:val="00860536"/>
    <w:rsid w:val="00861A6B"/>
    <w:rsid w:val="008638D4"/>
    <w:rsid w:val="00864098"/>
    <w:rsid w:val="008650FA"/>
    <w:rsid w:val="00865B6C"/>
    <w:rsid w:val="0086657D"/>
    <w:rsid w:val="0086709B"/>
    <w:rsid w:val="00873539"/>
    <w:rsid w:val="00875DA4"/>
    <w:rsid w:val="00876072"/>
    <w:rsid w:val="00876CF2"/>
    <w:rsid w:val="00882C1B"/>
    <w:rsid w:val="00885D9F"/>
    <w:rsid w:val="00886DC6"/>
    <w:rsid w:val="00891768"/>
    <w:rsid w:val="00893EB5"/>
    <w:rsid w:val="0089597C"/>
    <w:rsid w:val="008975F7"/>
    <w:rsid w:val="008A1279"/>
    <w:rsid w:val="008A1AE9"/>
    <w:rsid w:val="008A24E6"/>
    <w:rsid w:val="008A7EFF"/>
    <w:rsid w:val="008B0C69"/>
    <w:rsid w:val="008B1940"/>
    <w:rsid w:val="008B421F"/>
    <w:rsid w:val="008B66EA"/>
    <w:rsid w:val="008C366B"/>
    <w:rsid w:val="008C408F"/>
    <w:rsid w:val="008C4E1D"/>
    <w:rsid w:val="008D0004"/>
    <w:rsid w:val="008D2B43"/>
    <w:rsid w:val="008D34D0"/>
    <w:rsid w:val="008D5B34"/>
    <w:rsid w:val="008D62EA"/>
    <w:rsid w:val="008D6DA7"/>
    <w:rsid w:val="008E3EB0"/>
    <w:rsid w:val="008E4523"/>
    <w:rsid w:val="008E5443"/>
    <w:rsid w:val="008E6F2D"/>
    <w:rsid w:val="008E7610"/>
    <w:rsid w:val="008E7813"/>
    <w:rsid w:val="008F0F8F"/>
    <w:rsid w:val="008F2EF5"/>
    <w:rsid w:val="008F436F"/>
    <w:rsid w:val="008F44AD"/>
    <w:rsid w:val="008F7F7A"/>
    <w:rsid w:val="00905CA1"/>
    <w:rsid w:val="00907564"/>
    <w:rsid w:val="00907750"/>
    <w:rsid w:val="00910BD1"/>
    <w:rsid w:val="0091249A"/>
    <w:rsid w:val="009140EB"/>
    <w:rsid w:val="00915920"/>
    <w:rsid w:val="0092113F"/>
    <w:rsid w:val="00921C16"/>
    <w:rsid w:val="00921C3A"/>
    <w:rsid w:val="0092231F"/>
    <w:rsid w:val="00923EB6"/>
    <w:rsid w:val="00926687"/>
    <w:rsid w:val="009267BB"/>
    <w:rsid w:val="00927BCA"/>
    <w:rsid w:val="00930990"/>
    <w:rsid w:val="009314CC"/>
    <w:rsid w:val="00933A0D"/>
    <w:rsid w:val="00933D66"/>
    <w:rsid w:val="00934DA2"/>
    <w:rsid w:val="00947E97"/>
    <w:rsid w:val="00955E22"/>
    <w:rsid w:val="00956E83"/>
    <w:rsid w:val="00957A15"/>
    <w:rsid w:val="00963B4B"/>
    <w:rsid w:val="00964709"/>
    <w:rsid w:val="009667B1"/>
    <w:rsid w:val="009677BD"/>
    <w:rsid w:val="00971EA6"/>
    <w:rsid w:val="00973122"/>
    <w:rsid w:val="00973828"/>
    <w:rsid w:val="00974962"/>
    <w:rsid w:val="009753B7"/>
    <w:rsid w:val="00975EEC"/>
    <w:rsid w:val="00977BDB"/>
    <w:rsid w:val="009808AE"/>
    <w:rsid w:val="009809D8"/>
    <w:rsid w:val="00982CF3"/>
    <w:rsid w:val="00983D0E"/>
    <w:rsid w:val="009874A6"/>
    <w:rsid w:val="0099013A"/>
    <w:rsid w:val="00990AF3"/>
    <w:rsid w:val="00993C38"/>
    <w:rsid w:val="00994E7F"/>
    <w:rsid w:val="00996142"/>
    <w:rsid w:val="00997359"/>
    <w:rsid w:val="009A01BC"/>
    <w:rsid w:val="009A125E"/>
    <w:rsid w:val="009A3D33"/>
    <w:rsid w:val="009A3F1A"/>
    <w:rsid w:val="009A746A"/>
    <w:rsid w:val="009B6969"/>
    <w:rsid w:val="009B74EE"/>
    <w:rsid w:val="009B7D2D"/>
    <w:rsid w:val="009C1FE2"/>
    <w:rsid w:val="009D25C9"/>
    <w:rsid w:val="009D58E6"/>
    <w:rsid w:val="009D5B91"/>
    <w:rsid w:val="009E07D1"/>
    <w:rsid w:val="009E1AB5"/>
    <w:rsid w:val="009E5983"/>
    <w:rsid w:val="009E5F0D"/>
    <w:rsid w:val="009E6220"/>
    <w:rsid w:val="009E6363"/>
    <w:rsid w:val="009E7622"/>
    <w:rsid w:val="009F1BA2"/>
    <w:rsid w:val="009F2349"/>
    <w:rsid w:val="009F3BEC"/>
    <w:rsid w:val="009F505D"/>
    <w:rsid w:val="009F6C0B"/>
    <w:rsid w:val="00A000E9"/>
    <w:rsid w:val="00A04808"/>
    <w:rsid w:val="00A10844"/>
    <w:rsid w:val="00A10BCB"/>
    <w:rsid w:val="00A1386C"/>
    <w:rsid w:val="00A16E28"/>
    <w:rsid w:val="00A16F5C"/>
    <w:rsid w:val="00A2010A"/>
    <w:rsid w:val="00A2347F"/>
    <w:rsid w:val="00A241AE"/>
    <w:rsid w:val="00A24849"/>
    <w:rsid w:val="00A2558C"/>
    <w:rsid w:val="00A275F9"/>
    <w:rsid w:val="00A30B4B"/>
    <w:rsid w:val="00A31849"/>
    <w:rsid w:val="00A327F0"/>
    <w:rsid w:val="00A35D20"/>
    <w:rsid w:val="00A37FD0"/>
    <w:rsid w:val="00A50A6F"/>
    <w:rsid w:val="00A51326"/>
    <w:rsid w:val="00A51457"/>
    <w:rsid w:val="00A53006"/>
    <w:rsid w:val="00A53EF2"/>
    <w:rsid w:val="00A575F9"/>
    <w:rsid w:val="00A57B6B"/>
    <w:rsid w:val="00A606D5"/>
    <w:rsid w:val="00A66238"/>
    <w:rsid w:val="00A66BAA"/>
    <w:rsid w:val="00A66CBE"/>
    <w:rsid w:val="00A729EC"/>
    <w:rsid w:val="00A73899"/>
    <w:rsid w:val="00A745A8"/>
    <w:rsid w:val="00A75567"/>
    <w:rsid w:val="00A7612A"/>
    <w:rsid w:val="00A76FBA"/>
    <w:rsid w:val="00A80D3D"/>
    <w:rsid w:val="00A84C76"/>
    <w:rsid w:val="00A853D0"/>
    <w:rsid w:val="00A85A1E"/>
    <w:rsid w:val="00A86396"/>
    <w:rsid w:val="00A86AD2"/>
    <w:rsid w:val="00A87074"/>
    <w:rsid w:val="00A90DDF"/>
    <w:rsid w:val="00A91A70"/>
    <w:rsid w:val="00AA0E4E"/>
    <w:rsid w:val="00AA2680"/>
    <w:rsid w:val="00AB24A6"/>
    <w:rsid w:val="00AB3AB6"/>
    <w:rsid w:val="00AB4D6C"/>
    <w:rsid w:val="00AC0D39"/>
    <w:rsid w:val="00AC35F8"/>
    <w:rsid w:val="00AC7245"/>
    <w:rsid w:val="00AD1366"/>
    <w:rsid w:val="00AD1B22"/>
    <w:rsid w:val="00AD3EA0"/>
    <w:rsid w:val="00AD5CB7"/>
    <w:rsid w:val="00AD7488"/>
    <w:rsid w:val="00AE61A7"/>
    <w:rsid w:val="00AE645C"/>
    <w:rsid w:val="00AE6A9C"/>
    <w:rsid w:val="00AE7333"/>
    <w:rsid w:val="00AE7EBD"/>
    <w:rsid w:val="00AF0709"/>
    <w:rsid w:val="00AF1D06"/>
    <w:rsid w:val="00AF2824"/>
    <w:rsid w:val="00AF4801"/>
    <w:rsid w:val="00AF4847"/>
    <w:rsid w:val="00AF4FE8"/>
    <w:rsid w:val="00B00971"/>
    <w:rsid w:val="00B02049"/>
    <w:rsid w:val="00B0330B"/>
    <w:rsid w:val="00B0386C"/>
    <w:rsid w:val="00B0614F"/>
    <w:rsid w:val="00B07AC7"/>
    <w:rsid w:val="00B1049A"/>
    <w:rsid w:val="00B10E37"/>
    <w:rsid w:val="00B21EBD"/>
    <w:rsid w:val="00B26D79"/>
    <w:rsid w:val="00B26F87"/>
    <w:rsid w:val="00B26FD5"/>
    <w:rsid w:val="00B30640"/>
    <w:rsid w:val="00B3473D"/>
    <w:rsid w:val="00B37A20"/>
    <w:rsid w:val="00B407D7"/>
    <w:rsid w:val="00B43402"/>
    <w:rsid w:val="00B454C6"/>
    <w:rsid w:val="00B46C85"/>
    <w:rsid w:val="00B526DE"/>
    <w:rsid w:val="00B54C65"/>
    <w:rsid w:val="00B600BD"/>
    <w:rsid w:val="00B609C6"/>
    <w:rsid w:val="00B6360E"/>
    <w:rsid w:val="00B63C86"/>
    <w:rsid w:val="00B66F32"/>
    <w:rsid w:val="00B67E5C"/>
    <w:rsid w:val="00B70D0F"/>
    <w:rsid w:val="00B717BC"/>
    <w:rsid w:val="00B733EB"/>
    <w:rsid w:val="00B739E1"/>
    <w:rsid w:val="00B73F83"/>
    <w:rsid w:val="00B75B65"/>
    <w:rsid w:val="00B7609A"/>
    <w:rsid w:val="00B776D9"/>
    <w:rsid w:val="00B84515"/>
    <w:rsid w:val="00B85039"/>
    <w:rsid w:val="00B851C5"/>
    <w:rsid w:val="00B90731"/>
    <w:rsid w:val="00B90DA1"/>
    <w:rsid w:val="00B953A8"/>
    <w:rsid w:val="00B9657D"/>
    <w:rsid w:val="00B96F7C"/>
    <w:rsid w:val="00BA002E"/>
    <w:rsid w:val="00BA1030"/>
    <w:rsid w:val="00BA6854"/>
    <w:rsid w:val="00BB0C5D"/>
    <w:rsid w:val="00BB4FD9"/>
    <w:rsid w:val="00BC47B3"/>
    <w:rsid w:val="00BC6EF8"/>
    <w:rsid w:val="00BC75B1"/>
    <w:rsid w:val="00BC7CB7"/>
    <w:rsid w:val="00BD070F"/>
    <w:rsid w:val="00BD2989"/>
    <w:rsid w:val="00BD39CA"/>
    <w:rsid w:val="00BD6438"/>
    <w:rsid w:val="00BD6751"/>
    <w:rsid w:val="00BD7590"/>
    <w:rsid w:val="00BD7F54"/>
    <w:rsid w:val="00BE179D"/>
    <w:rsid w:val="00BE2AF7"/>
    <w:rsid w:val="00BE424D"/>
    <w:rsid w:val="00BE7B7D"/>
    <w:rsid w:val="00BE7C05"/>
    <w:rsid w:val="00BF0A48"/>
    <w:rsid w:val="00BF0ECC"/>
    <w:rsid w:val="00BF31B4"/>
    <w:rsid w:val="00BF4BA8"/>
    <w:rsid w:val="00BF50F1"/>
    <w:rsid w:val="00BF57C6"/>
    <w:rsid w:val="00BF5E73"/>
    <w:rsid w:val="00BF7248"/>
    <w:rsid w:val="00BF7B8E"/>
    <w:rsid w:val="00C00430"/>
    <w:rsid w:val="00C03526"/>
    <w:rsid w:val="00C037C0"/>
    <w:rsid w:val="00C049E7"/>
    <w:rsid w:val="00C04C97"/>
    <w:rsid w:val="00C0615C"/>
    <w:rsid w:val="00C11103"/>
    <w:rsid w:val="00C15EB8"/>
    <w:rsid w:val="00C17B45"/>
    <w:rsid w:val="00C21198"/>
    <w:rsid w:val="00C25B26"/>
    <w:rsid w:val="00C3101F"/>
    <w:rsid w:val="00C31EE0"/>
    <w:rsid w:val="00C3255A"/>
    <w:rsid w:val="00C350FD"/>
    <w:rsid w:val="00C37113"/>
    <w:rsid w:val="00C37CBD"/>
    <w:rsid w:val="00C409E8"/>
    <w:rsid w:val="00C42555"/>
    <w:rsid w:val="00C4525E"/>
    <w:rsid w:val="00C46B15"/>
    <w:rsid w:val="00C57BCE"/>
    <w:rsid w:val="00C60BCB"/>
    <w:rsid w:val="00C60BF3"/>
    <w:rsid w:val="00C63BB9"/>
    <w:rsid w:val="00C643AD"/>
    <w:rsid w:val="00C67BBA"/>
    <w:rsid w:val="00C70538"/>
    <w:rsid w:val="00C70F41"/>
    <w:rsid w:val="00C72AA6"/>
    <w:rsid w:val="00C72F68"/>
    <w:rsid w:val="00C72FE7"/>
    <w:rsid w:val="00C74943"/>
    <w:rsid w:val="00C7598D"/>
    <w:rsid w:val="00C7666F"/>
    <w:rsid w:val="00C813C5"/>
    <w:rsid w:val="00C820BA"/>
    <w:rsid w:val="00C92736"/>
    <w:rsid w:val="00C92C5D"/>
    <w:rsid w:val="00C9679A"/>
    <w:rsid w:val="00CA1DF0"/>
    <w:rsid w:val="00CA4F00"/>
    <w:rsid w:val="00CB7F7A"/>
    <w:rsid w:val="00CC1F8B"/>
    <w:rsid w:val="00CC484C"/>
    <w:rsid w:val="00CC4FB7"/>
    <w:rsid w:val="00CC519D"/>
    <w:rsid w:val="00CC5B9B"/>
    <w:rsid w:val="00CC6DF0"/>
    <w:rsid w:val="00CC7006"/>
    <w:rsid w:val="00CD1E66"/>
    <w:rsid w:val="00CD5ED7"/>
    <w:rsid w:val="00CD62F7"/>
    <w:rsid w:val="00CE0B8B"/>
    <w:rsid w:val="00CE1245"/>
    <w:rsid w:val="00CE3CF0"/>
    <w:rsid w:val="00CE46C4"/>
    <w:rsid w:val="00CE4B86"/>
    <w:rsid w:val="00CE763C"/>
    <w:rsid w:val="00CF01C7"/>
    <w:rsid w:val="00CF5843"/>
    <w:rsid w:val="00CF5E5F"/>
    <w:rsid w:val="00D00C87"/>
    <w:rsid w:val="00D0276F"/>
    <w:rsid w:val="00D049E7"/>
    <w:rsid w:val="00D04B1E"/>
    <w:rsid w:val="00D068D5"/>
    <w:rsid w:val="00D07E99"/>
    <w:rsid w:val="00D13A9B"/>
    <w:rsid w:val="00D14E9D"/>
    <w:rsid w:val="00D170D1"/>
    <w:rsid w:val="00D171EA"/>
    <w:rsid w:val="00D206E2"/>
    <w:rsid w:val="00D26166"/>
    <w:rsid w:val="00D26540"/>
    <w:rsid w:val="00D318B1"/>
    <w:rsid w:val="00D33932"/>
    <w:rsid w:val="00D34DD0"/>
    <w:rsid w:val="00D35532"/>
    <w:rsid w:val="00D3567B"/>
    <w:rsid w:val="00D4201C"/>
    <w:rsid w:val="00D502D5"/>
    <w:rsid w:val="00D50569"/>
    <w:rsid w:val="00D50F72"/>
    <w:rsid w:val="00D54914"/>
    <w:rsid w:val="00D57B67"/>
    <w:rsid w:val="00D6145F"/>
    <w:rsid w:val="00D63228"/>
    <w:rsid w:val="00D6562C"/>
    <w:rsid w:val="00D66637"/>
    <w:rsid w:val="00D67545"/>
    <w:rsid w:val="00D72B3B"/>
    <w:rsid w:val="00D80764"/>
    <w:rsid w:val="00D80E18"/>
    <w:rsid w:val="00D81EE8"/>
    <w:rsid w:val="00D82CF0"/>
    <w:rsid w:val="00D87231"/>
    <w:rsid w:val="00D93306"/>
    <w:rsid w:val="00DA09EE"/>
    <w:rsid w:val="00DA141B"/>
    <w:rsid w:val="00DA1CEF"/>
    <w:rsid w:val="00DA2AA0"/>
    <w:rsid w:val="00DA547D"/>
    <w:rsid w:val="00DA55CB"/>
    <w:rsid w:val="00DA6567"/>
    <w:rsid w:val="00DA6F29"/>
    <w:rsid w:val="00DA722E"/>
    <w:rsid w:val="00DB131C"/>
    <w:rsid w:val="00DB3C8B"/>
    <w:rsid w:val="00DB51E2"/>
    <w:rsid w:val="00DB6B5B"/>
    <w:rsid w:val="00DC0765"/>
    <w:rsid w:val="00DC2A68"/>
    <w:rsid w:val="00DD09B3"/>
    <w:rsid w:val="00DD0E51"/>
    <w:rsid w:val="00DD1A54"/>
    <w:rsid w:val="00DD2C54"/>
    <w:rsid w:val="00DD39FF"/>
    <w:rsid w:val="00DE0104"/>
    <w:rsid w:val="00DE4EFA"/>
    <w:rsid w:val="00DE594A"/>
    <w:rsid w:val="00DE5B6C"/>
    <w:rsid w:val="00DE6FA5"/>
    <w:rsid w:val="00DE780C"/>
    <w:rsid w:val="00DE7F77"/>
    <w:rsid w:val="00DF6F6D"/>
    <w:rsid w:val="00E00EE2"/>
    <w:rsid w:val="00E02A6B"/>
    <w:rsid w:val="00E02E01"/>
    <w:rsid w:val="00E03140"/>
    <w:rsid w:val="00E11D56"/>
    <w:rsid w:val="00E14AF0"/>
    <w:rsid w:val="00E169F9"/>
    <w:rsid w:val="00E22698"/>
    <w:rsid w:val="00E24175"/>
    <w:rsid w:val="00E24687"/>
    <w:rsid w:val="00E25E42"/>
    <w:rsid w:val="00E31C19"/>
    <w:rsid w:val="00E31DBC"/>
    <w:rsid w:val="00E323CE"/>
    <w:rsid w:val="00E340DD"/>
    <w:rsid w:val="00E363DB"/>
    <w:rsid w:val="00E3643E"/>
    <w:rsid w:val="00E37CDA"/>
    <w:rsid w:val="00E37DC9"/>
    <w:rsid w:val="00E40140"/>
    <w:rsid w:val="00E42DEF"/>
    <w:rsid w:val="00E4766C"/>
    <w:rsid w:val="00E47C1D"/>
    <w:rsid w:val="00E519BE"/>
    <w:rsid w:val="00E5307B"/>
    <w:rsid w:val="00E54F08"/>
    <w:rsid w:val="00E55178"/>
    <w:rsid w:val="00E56C36"/>
    <w:rsid w:val="00E57EED"/>
    <w:rsid w:val="00E60C22"/>
    <w:rsid w:val="00E64F9E"/>
    <w:rsid w:val="00E660BD"/>
    <w:rsid w:val="00E66209"/>
    <w:rsid w:val="00E67110"/>
    <w:rsid w:val="00E70563"/>
    <w:rsid w:val="00E745B4"/>
    <w:rsid w:val="00E74B51"/>
    <w:rsid w:val="00E7759D"/>
    <w:rsid w:val="00E80EAB"/>
    <w:rsid w:val="00E83CE8"/>
    <w:rsid w:val="00E842AF"/>
    <w:rsid w:val="00E847D5"/>
    <w:rsid w:val="00E9121E"/>
    <w:rsid w:val="00E92129"/>
    <w:rsid w:val="00E9308D"/>
    <w:rsid w:val="00E932A3"/>
    <w:rsid w:val="00E973D9"/>
    <w:rsid w:val="00E97D89"/>
    <w:rsid w:val="00EA0582"/>
    <w:rsid w:val="00EA07CC"/>
    <w:rsid w:val="00EA3EE5"/>
    <w:rsid w:val="00EA4158"/>
    <w:rsid w:val="00EA4503"/>
    <w:rsid w:val="00EA5B97"/>
    <w:rsid w:val="00EB177D"/>
    <w:rsid w:val="00EB5A7C"/>
    <w:rsid w:val="00EB6A86"/>
    <w:rsid w:val="00EC30E1"/>
    <w:rsid w:val="00EC4755"/>
    <w:rsid w:val="00ED0127"/>
    <w:rsid w:val="00ED1461"/>
    <w:rsid w:val="00ED45F3"/>
    <w:rsid w:val="00ED6DF8"/>
    <w:rsid w:val="00ED7E75"/>
    <w:rsid w:val="00EE4909"/>
    <w:rsid w:val="00EE4AF8"/>
    <w:rsid w:val="00EE63A0"/>
    <w:rsid w:val="00EE68A7"/>
    <w:rsid w:val="00EE73CA"/>
    <w:rsid w:val="00EE7CFF"/>
    <w:rsid w:val="00EF142B"/>
    <w:rsid w:val="00EF2DEC"/>
    <w:rsid w:val="00EF4126"/>
    <w:rsid w:val="00F036BE"/>
    <w:rsid w:val="00F04A84"/>
    <w:rsid w:val="00F05118"/>
    <w:rsid w:val="00F075CF"/>
    <w:rsid w:val="00F100BA"/>
    <w:rsid w:val="00F109E0"/>
    <w:rsid w:val="00F11390"/>
    <w:rsid w:val="00F11D26"/>
    <w:rsid w:val="00F133A8"/>
    <w:rsid w:val="00F16410"/>
    <w:rsid w:val="00F20C2F"/>
    <w:rsid w:val="00F22D6A"/>
    <w:rsid w:val="00F23F56"/>
    <w:rsid w:val="00F24DE6"/>
    <w:rsid w:val="00F261F5"/>
    <w:rsid w:val="00F273FF"/>
    <w:rsid w:val="00F3042E"/>
    <w:rsid w:val="00F323EA"/>
    <w:rsid w:val="00F434BF"/>
    <w:rsid w:val="00F44E01"/>
    <w:rsid w:val="00F46065"/>
    <w:rsid w:val="00F46129"/>
    <w:rsid w:val="00F52946"/>
    <w:rsid w:val="00F61368"/>
    <w:rsid w:val="00F62F97"/>
    <w:rsid w:val="00F64969"/>
    <w:rsid w:val="00F6769D"/>
    <w:rsid w:val="00F6798F"/>
    <w:rsid w:val="00F71774"/>
    <w:rsid w:val="00F720BA"/>
    <w:rsid w:val="00F7333A"/>
    <w:rsid w:val="00F73BD8"/>
    <w:rsid w:val="00F775CE"/>
    <w:rsid w:val="00F779E0"/>
    <w:rsid w:val="00F822DA"/>
    <w:rsid w:val="00F8458C"/>
    <w:rsid w:val="00F84B83"/>
    <w:rsid w:val="00F86B21"/>
    <w:rsid w:val="00F87BB1"/>
    <w:rsid w:val="00F90DFB"/>
    <w:rsid w:val="00F94CEF"/>
    <w:rsid w:val="00FA034D"/>
    <w:rsid w:val="00FA1EFF"/>
    <w:rsid w:val="00FA2F48"/>
    <w:rsid w:val="00FA3BE3"/>
    <w:rsid w:val="00FA7699"/>
    <w:rsid w:val="00FB0E6D"/>
    <w:rsid w:val="00FB105D"/>
    <w:rsid w:val="00FB2601"/>
    <w:rsid w:val="00FB33A0"/>
    <w:rsid w:val="00FB4B74"/>
    <w:rsid w:val="00FB580A"/>
    <w:rsid w:val="00FB6AC8"/>
    <w:rsid w:val="00FB6E91"/>
    <w:rsid w:val="00FB7F4A"/>
    <w:rsid w:val="00FC11D6"/>
    <w:rsid w:val="00FC558E"/>
    <w:rsid w:val="00FD1433"/>
    <w:rsid w:val="00FD27CB"/>
    <w:rsid w:val="00FD2810"/>
    <w:rsid w:val="00FD55C2"/>
    <w:rsid w:val="00FD5D86"/>
    <w:rsid w:val="00FE0904"/>
    <w:rsid w:val="00FE3881"/>
    <w:rsid w:val="00FE3AA6"/>
    <w:rsid w:val="00FE5BCC"/>
    <w:rsid w:val="00FF079C"/>
    <w:rsid w:val="00FF1B8D"/>
    <w:rsid w:val="00FF2F48"/>
    <w:rsid w:val="00FF4549"/>
    <w:rsid w:val="00FF4DAE"/>
    <w:rsid w:val="00F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고딕" w:eastAsia="맑은고딕" w:hAnsiTheme="minorHAnsi" w:cstheme="minorBidi"/>
        <w:kern w:val="2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C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E7CFF"/>
  </w:style>
  <w:style w:type="paragraph" w:styleId="a4">
    <w:name w:val="footer"/>
    <w:basedOn w:val="a"/>
    <w:link w:val="Char0"/>
    <w:uiPriority w:val="99"/>
    <w:semiHidden/>
    <w:unhideWhenUsed/>
    <w:rsid w:val="00EE7C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E7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류광현</cp:lastModifiedBy>
  <cp:revision>8</cp:revision>
  <cp:lastPrinted>2014-06-08T07:56:00Z</cp:lastPrinted>
  <dcterms:created xsi:type="dcterms:W3CDTF">2014-06-07T20:55:00Z</dcterms:created>
  <dcterms:modified xsi:type="dcterms:W3CDTF">2014-06-08T13:40:00Z</dcterms:modified>
</cp:coreProperties>
</file>